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94D5" w14:textId="073B3071" w:rsidR="00740825" w:rsidRPr="00740825" w:rsidRDefault="00740825" w:rsidP="00740825">
      <w:pPr>
        <w:jc w:val="center"/>
        <w:rPr>
          <w:u w:val="single"/>
        </w:rPr>
      </w:pPr>
      <w:r>
        <w:rPr>
          <w:u w:val="single"/>
        </w:rPr>
        <w:t>Saisonkarten</w:t>
      </w:r>
      <w:r w:rsidR="003C0DA0">
        <w:rPr>
          <w:u w:val="single"/>
        </w:rPr>
        <w:t>-V</w:t>
      </w:r>
      <w:r>
        <w:rPr>
          <w:u w:val="single"/>
        </w:rPr>
        <w:t>orverkaufspreis während der gesamten Saison erhältlich</w:t>
      </w:r>
    </w:p>
    <w:p w14:paraId="73FF8A19" w14:textId="1FCFF679" w:rsidR="00740825" w:rsidRDefault="00740825" w:rsidP="00740825">
      <w:pPr>
        <w:jc w:val="center"/>
        <w:rPr>
          <w:b/>
          <w:bCs/>
          <w:sz w:val="28"/>
          <w:szCs w:val="28"/>
        </w:rPr>
      </w:pPr>
      <w:r w:rsidRPr="00740825">
        <w:rPr>
          <w:b/>
          <w:bCs/>
          <w:sz w:val="28"/>
          <w:szCs w:val="28"/>
        </w:rPr>
        <w:t>Saisonbeginn der SkiWelt am 25. Dezember</w:t>
      </w:r>
    </w:p>
    <w:p w14:paraId="1F2AA8A7" w14:textId="16599241" w:rsidR="00740825" w:rsidRDefault="00740825" w:rsidP="00740825">
      <w:pPr>
        <w:rPr>
          <w:sz w:val="24"/>
          <w:szCs w:val="24"/>
        </w:rPr>
      </w:pPr>
      <w:r>
        <w:rPr>
          <w:sz w:val="24"/>
          <w:szCs w:val="24"/>
        </w:rPr>
        <w:t>Die Geschäftsführer der SkiWelt haben sich schnell und einstimmig entschlossen: „</w:t>
      </w:r>
      <w:r w:rsidR="00367EE1">
        <w:rPr>
          <w:sz w:val="24"/>
          <w:szCs w:val="24"/>
        </w:rPr>
        <w:t>W</w:t>
      </w:r>
      <w:r>
        <w:rPr>
          <w:sz w:val="24"/>
          <w:szCs w:val="24"/>
        </w:rPr>
        <w:t>ir</w:t>
      </w:r>
      <w:r w:rsidR="00367EE1">
        <w:rPr>
          <w:sz w:val="24"/>
          <w:szCs w:val="24"/>
        </w:rPr>
        <w:t xml:space="preserve"> schenken</w:t>
      </w:r>
      <w:r>
        <w:rPr>
          <w:sz w:val="24"/>
          <w:szCs w:val="24"/>
        </w:rPr>
        <w:t xml:space="preserve"> unseren Mitarbeitern das Weihnachtsfest zu Hause und </w:t>
      </w:r>
      <w:r w:rsidR="00367EE1">
        <w:rPr>
          <w:sz w:val="24"/>
          <w:szCs w:val="24"/>
        </w:rPr>
        <w:t xml:space="preserve">starten </w:t>
      </w:r>
      <w:r>
        <w:rPr>
          <w:sz w:val="24"/>
          <w:szCs w:val="24"/>
        </w:rPr>
        <w:t xml:space="preserve">am 25. Dezember in die Wintersaison 2020/21“. </w:t>
      </w:r>
      <w:r w:rsidR="00367EE1">
        <w:rPr>
          <w:sz w:val="24"/>
          <w:szCs w:val="24"/>
        </w:rPr>
        <w:t xml:space="preserve">Der </w:t>
      </w:r>
      <w:r w:rsidR="00367EE1" w:rsidRPr="00367EE1">
        <w:rPr>
          <w:sz w:val="24"/>
          <w:szCs w:val="24"/>
        </w:rPr>
        <w:t>günstige Vorverkaufspreis für alle SkiWelt Saisonkarten inklusive der Nachtskisaisonkarte und der Ganzjahres-Saisonkarte ist während der gesamten Wintersaison gültig.</w:t>
      </w:r>
    </w:p>
    <w:p w14:paraId="2D2BCB2E" w14:textId="413EAA6F" w:rsidR="00C82DE8" w:rsidRPr="00C82DE8" w:rsidRDefault="00C82DE8" w:rsidP="00740825">
      <w:pPr>
        <w:rPr>
          <w:b/>
          <w:bCs/>
          <w:sz w:val="24"/>
          <w:szCs w:val="24"/>
        </w:rPr>
      </w:pPr>
      <w:r w:rsidRPr="00C82DE8">
        <w:rPr>
          <w:b/>
          <w:bCs/>
          <w:sz w:val="24"/>
          <w:szCs w:val="24"/>
        </w:rPr>
        <w:t>Öffnungsschritte der SkiWelt</w:t>
      </w:r>
    </w:p>
    <w:p w14:paraId="1C1D4CDA" w14:textId="1A20530C" w:rsidR="00C82DE8" w:rsidRDefault="00C82DE8" w:rsidP="00740825">
      <w:pPr>
        <w:rPr>
          <w:sz w:val="24"/>
          <w:szCs w:val="24"/>
        </w:rPr>
      </w:pPr>
      <w:r>
        <w:rPr>
          <w:sz w:val="24"/>
          <w:szCs w:val="24"/>
        </w:rPr>
        <w:t xml:space="preserve">Mit 25. Dezember werden alle Einstiegs- und Verbindungsbahnen </w:t>
      </w:r>
      <w:r w:rsidR="006D3950">
        <w:rPr>
          <w:sz w:val="24"/>
          <w:szCs w:val="24"/>
        </w:rPr>
        <w:t xml:space="preserve">der SkiWelt </w:t>
      </w:r>
      <w:r>
        <w:rPr>
          <w:sz w:val="24"/>
          <w:szCs w:val="24"/>
        </w:rPr>
        <w:t xml:space="preserve">in den durchgehenden Winterbetrieb starten. </w:t>
      </w:r>
      <w:r w:rsidR="00367EE1">
        <w:rPr>
          <w:sz w:val="24"/>
          <w:szCs w:val="24"/>
        </w:rPr>
        <w:t xml:space="preserve">Zugleich beginnt der Tagesbetrieb der </w:t>
      </w:r>
      <w:proofErr w:type="spellStart"/>
      <w:r w:rsidR="00367EE1">
        <w:rPr>
          <w:sz w:val="24"/>
          <w:szCs w:val="24"/>
        </w:rPr>
        <w:t>Astberg</w:t>
      </w:r>
      <w:proofErr w:type="spellEnd"/>
      <w:r w:rsidR="00367EE1">
        <w:rPr>
          <w:sz w:val="24"/>
          <w:szCs w:val="24"/>
        </w:rPr>
        <w:t xml:space="preserve"> Rodelbahn in der SkiWelt Ellmau-</w:t>
      </w:r>
      <w:proofErr w:type="spellStart"/>
      <w:r w:rsidR="00367EE1">
        <w:rPr>
          <w:sz w:val="24"/>
          <w:szCs w:val="24"/>
        </w:rPr>
        <w:t>Going</w:t>
      </w:r>
      <w:proofErr w:type="spellEnd"/>
      <w:r w:rsidR="00367EE1">
        <w:rPr>
          <w:sz w:val="24"/>
          <w:szCs w:val="24"/>
        </w:rPr>
        <w:t xml:space="preserve"> und des Hexenritts in der SkiWelt Söll.</w:t>
      </w:r>
      <w:r>
        <w:rPr>
          <w:sz w:val="24"/>
          <w:szCs w:val="24"/>
        </w:rPr>
        <w:t xml:space="preserve"> Der Nachtbetrieb der SkiWelt Söll </w:t>
      </w:r>
      <w:r w:rsidR="005F707E">
        <w:rPr>
          <w:sz w:val="24"/>
          <w:szCs w:val="24"/>
        </w:rPr>
        <w:t>wird</w:t>
      </w:r>
      <w:r>
        <w:rPr>
          <w:sz w:val="24"/>
          <w:szCs w:val="24"/>
        </w:rPr>
        <w:t xml:space="preserve"> abhängig von den Ausgangsbeschränkungen voraussichtlich ab 30.12.</w:t>
      </w:r>
      <w:r w:rsidR="005F707E">
        <w:rPr>
          <w:sz w:val="24"/>
          <w:szCs w:val="24"/>
        </w:rPr>
        <w:t xml:space="preserve"> </w:t>
      </w:r>
      <w:r w:rsidR="00367EE1">
        <w:rPr>
          <w:sz w:val="24"/>
          <w:szCs w:val="24"/>
        </w:rPr>
        <w:t>starten</w:t>
      </w:r>
      <w:r w:rsidR="005F70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7EE1">
        <w:rPr>
          <w:sz w:val="24"/>
          <w:szCs w:val="24"/>
        </w:rPr>
        <w:t xml:space="preserve">Ab 07.01. geht die Astbergrodelbahn in den Abendbetrieb. </w:t>
      </w:r>
      <w:r w:rsidR="006D3950">
        <w:rPr>
          <w:sz w:val="24"/>
          <w:szCs w:val="24"/>
        </w:rPr>
        <w:t xml:space="preserve">Das Tourengehen </w:t>
      </w:r>
      <w:r w:rsidR="00367EE1">
        <w:rPr>
          <w:sz w:val="24"/>
          <w:szCs w:val="24"/>
        </w:rPr>
        <w:t>bis zum Saisonstart</w:t>
      </w:r>
      <w:r w:rsidR="006D3950">
        <w:rPr>
          <w:sz w:val="24"/>
          <w:szCs w:val="24"/>
        </w:rPr>
        <w:t xml:space="preserve"> </w:t>
      </w:r>
      <w:r w:rsidR="00FA3D1D">
        <w:rPr>
          <w:sz w:val="24"/>
          <w:szCs w:val="24"/>
        </w:rPr>
        <w:t xml:space="preserve">ist </w:t>
      </w:r>
      <w:r w:rsidR="006D3950">
        <w:rPr>
          <w:sz w:val="24"/>
          <w:szCs w:val="24"/>
        </w:rPr>
        <w:t>ausdrücklich verboten und ab Saisonstart gelten die SkiWelt Tourenregeln</w:t>
      </w:r>
      <w:r w:rsidR="00690C64">
        <w:rPr>
          <w:sz w:val="24"/>
          <w:szCs w:val="24"/>
        </w:rPr>
        <w:t xml:space="preserve"> der einzelnen Bergbahnen</w:t>
      </w:r>
      <w:r w:rsidR="006D3950">
        <w:rPr>
          <w:sz w:val="24"/>
          <w:szCs w:val="24"/>
        </w:rPr>
        <w:t xml:space="preserve">. </w:t>
      </w:r>
      <w:hyperlink r:id="rId6" w:history="1">
        <w:r w:rsidR="00EC3CFE" w:rsidRPr="00E7357A">
          <w:rPr>
            <w:rStyle w:val="Hyperlink"/>
            <w:sz w:val="24"/>
            <w:szCs w:val="24"/>
          </w:rPr>
          <w:t>www.skiwelt.at/saisonstart</w:t>
        </w:r>
      </w:hyperlink>
      <w:r w:rsidR="00EC3CFE">
        <w:rPr>
          <w:sz w:val="24"/>
          <w:szCs w:val="24"/>
        </w:rPr>
        <w:t xml:space="preserve"> </w:t>
      </w:r>
    </w:p>
    <w:p w14:paraId="018015C9" w14:textId="5AED2B12" w:rsidR="00690C64" w:rsidRPr="00690C64" w:rsidRDefault="00690C64" w:rsidP="00740825">
      <w:pPr>
        <w:rPr>
          <w:color w:val="808080" w:themeColor="background1" w:themeShade="80"/>
          <w:sz w:val="24"/>
          <w:szCs w:val="24"/>
        </w:rPr>
      </w:pPr>
      <w:r w:rsidRPr="00690C64">
        <w:rPr>
          <w:color w:val="808080" w:themeColor="background1" w:themeShade="80"/>
          <w:sz w:val="24"/>
          <w:szCs w:val="24"/>
        </w:rPr>
        <w:t>Ab 7. Januar dürfen die SkiWelt Hütten wieder öffnen. Aktuell wird angestrebt</w:t>
      </w:r>
      <w:r w:rsidR="00FA3D1D">
        <w:rPr>
          <w:color w:val="808080" w:themeColor="background1" w:themeShade="80"/>
          <w:sz w:val="24"/>
          <w:szCs w:val="24"/>
        </w:rPr>
        <w:t>,</w:t>
      </w:r>
      <w:r w:rsidRPr="00690C64">
        <w:rPr>
          <w:color w:val="808080" w:themeColor="background1" w:themeShade="80"/>
          <w:sz w:val="24"/>
          <w:szCs w:val="24"/>
        </w:rPr>
        <w:t xml:space="preserve"> den Tagesgästen auch kulinarische Schmankerln und Tee zum Aufwärmen in Form von Take-Away anbieten zu können. </w:t>
      </w:r>
    </w:p>
    <w:p w14:paraId="1158A7F0" w14:textId="74727D52" w:rsidR="006D3950" w:rsidRDefault="00094535" w:rsidP="00740825">
      <w:pPr>
        <w:rPr>
          <w:sz w:val="24"/>
          <w:szCs w:val="24"/>
        </w:rPr>
      </w:pPr>
      <w:r>
        <w:rPr>
          <w:sz w:val="24"/>
          <w:szCs w:val="24"/>
        </w:rPr>
        <w:t>Ein</w:t>
      </w:r>
      <w:r w:rsidR="003A2BD8">
        <w:rPr>
          <w:sz w:val="24"/>
          <w:szCs w:val="24"/>
        </w:rPr>
        <w:t xml:space="preserve"> Skifahrertraum über Weihnachten</w:t>
      </w:r>
      <w:r>
        <w:rPr>
          <w:sz w:val="24"/>
          <w:szCs w:val="24"/>
        </w:rPr>
        <w:t xml:space="preserve"> verwirklicht sich</w:t>
      </w:r>
      <w:r w:rsidR="003A2BD8">
        <w:rPr>
          <w:sz w:val="24"/>
          <w:szCs w:val="24"/>
        </w:rPr>
        <w:t xml:space="preserve">: Die SkiWelt öffnet </w:t>
      </w:r>
      <w:r w:rsidR="00367EE1">
        <w:rPr>
          <w:sz w:val="24"/>
          <w:szCs w:val="24"/>
        </w:rPr>
        <w:t xml:space="preserve">gemeinsam </w:t>
      </w:r>
      <w:r w:rsidR="003A2BD8">
        <w:rPr>
          <w:sz w:val="24"/>
          <w:szCs w:val="24"/>
        </w:rPr>
        <w:t>a</w:t>
      </w:r>
      <w:r w:rsidR="00367EE1">
        <w:rPr>
          <w:sz w:val="24"/>
          <w:szCs w:val="24"/>
        </w:rPr>
        <w:t>m</w:t>
      </w:r>
      <w:r w:rsidR="003A2BD8">
        <w:rPr>
          <w:sz w:val="24"/>
          <w:szCs w:val="24"/>
        </w:rPr>
        <w:t xml:space="preserve"> 25. Dezember und wünscht allen Skifahrern ein sicherlich einmaliges</w:t>
      </w:r>
      <w:r w:rsidR="00A91C91">
        <w:rPr>
          <w:sz w:val="24"/>
          <w:szCs w:val="24"/>
        </w:rPr>
        <w:t xml:space="preserve"> </w:t>
      </w:r>
      <w:r w:rsidR="003A2BD8">
        <w:rPr>
          <w:sz w:val="24"/>
          <w:szCs w:val="24"/>
        </w:rPr>
        <w:t>Pistenerlebnis</w:t>
      </w:r>
      <w:r w:rsidR="00A91C91">
        <w:rPr>
          <w:sz w:val="24"/>
          <w:szCs w:val="24"/>
        </w:rPr>
        <w:t xml:space="preserve">. </w:t>
      </w:r>
    </w:p>
    <w:p w14:paraId="01F1CB15" w14:textId="77777777" w:rsidR="00690C64" w:rsidRDefault="00690C64" w:rsidP="00740825">
      <w:pPr>
        <w:rPr>
          <w:sz w:val="24"/>
          <w:szCs w:val="24"/>
        </w:rPr>
      </w:pPr>
    </w:p>
    <w:p w14:paraId="2E885810" w14:textId="0BD416B0" w:rsidR="00740825" w:rsidRDefault="00740825" w:rsidP="00933FAE">
      <w:r w:rsidRPr="00D140E0">
        <w:t xml:space="preserve">Mehr Informationen unter: </w:t>
      </w:r>
      <w:hyperlink r:id="rId7" w:history="1">
        <w:r w:rsidRPr="00D140E0">
          <w:rPr>
            <w:rStyle w:val="Hyperlink"/>
          </w:rPr>
          <w:t>www.skiwelt.at</w:t>
        </w:r>
      </w:hyperlink>
      <w:r w:rsidRPr="00D140E0">
        <w:t xml:space="preserve"> | </w:t>
      </w:r>
      <w:hyperlink r:id="rId8" w:history="1">
        <w:r w:rsidRPr="00D140E0">
          <w:rPr>
            <w:rStyle w:val="Hyperlink"/>
          </w:rPr>
          <w:t>office@skiwelt.at</w:t>
        </w:r>
      </w:hyperlink>
      <w:r w:rsidRPr="00D140E0">
        <w:t xml:space="preserve"> | +43 5333 400</w:t>
      </w:r>
      <w:r>
        <w:t xml:space="preserve"> _______________________________________________________________________________</w:t>
      </w:r>
    </w:p>
    <w:p w14:paraId="3FA72AB0" w14:textId="1E1CAC38" w:rsidR="00740825" w:rsidRPr="008C238E" w:rsidRDefault="00740825" w:rsidP="00740825">
      <w:pPr>
        <w:tabs>
          <w:tab w:val="left" w:pos="1843"/>
        </w:tabs>
        <w:spacing w:line="276" w:lineRule="auto"/>
        <w:ind w:right="277"/>
        <w:jc w:val="both"/>
        <w:rPr>
          <w:rFonts w:cs="Arial"/>
          <w:color w:val="000000"/>
          <w:sz w:val="16"/>
          <w:szCs w:val="20"/>
        </w:rPr>
      </w:pPr>
      <w:r w:rsidRPr="008C238E">
        <w:rPr>
          <w:rFonts w:cs="Arial"/>
          <w:color w:val="000000"/>
          <w:sz w:val="16"/>
          <w:szCs w:val="20"/>
        </w:rPr>
        <w:t>INFORMATION</w:t>
      </w:r>
      <w:r w:rsidRPr="008C238E">
        <w:rPr>
          <w:rFonts w:cs="Arial"/>
          <w:color w:val="000000"/>
          <w:sz w:val="16"/>
          <w:szCs w:val="20"/>
        </w:rPr>
        <w:tab/>
        <w:t xml:space="preserve">SkiWelt Wilder Kaiser - Brixental </w:t>
      </w:r>
      <w:r w:rsidR="008B0218">
        <w:rPr>
          <w:rFonts w:cs="Arial"/>
          <w:color w:val="000000"/>
          <w:sz w:val="16"/>
          <w:szCs w:val="20"/>
        </w:rPr>
        <w:t xml:space="preserve"> </w:t>
      </w:r>
      <w:r w:rsidRPr="008C238E">
        <w:rPr>
          <w:rFonts w:cs="Arial"/>
          <w:color w:val="000000"/>
          <w:sz w:val="16"/>
          <w:szCs w:val="20"/>
        </w:rPr>
        <w:t>Marketing GmbH</w:t>
      </w:r>
    </w:p>
    <w:p w14:paraId="0B1D89B7" w14:textId="77777777" w:rsidR="00740825" w:rsidRPr="008C238E" w:rsidRDefault="00740825" w:rsidP="00740825">
      <w:pPr>
        <w:tabs>
          <w:tab w:val="left" w:pos="1843"/>
        </w:tabs>
        <w:spacing w:line="276" w:lineRule="auto"/>
        <w:ind w:right="277"/>
        <w:jc w:val="both"/>
        <w:rPr>
          <w:rFonts w:cs="Arial"/>
          <w:b/>
          <w:color w:val="000000"/>
          <w:sz w:val="16"/>
          <w:szCs w:val="20"/>
        </w:rPr>
      </w:pPr>
      <w:r w:rsidRPr="008C238E">
        <w:rPr>
          <w:rFonts w:cs="Arial"/>
          <w:color w:val="000000"/>
          <w:sz w:val="16"/>
          <w:szCs w:val="20"/>
        </w:rPr>
        <w:tab/>
        <w:t xml:space="preserve">A–6306 Söll  | Tel: +43 5333 - 400 |  </w:t>
      </w:r>
      <w:hyperlink r:id="rId9" w:history="1">
        <w:r w:rsidRPr="008C238E">
          <w:rPr>
            <w:rStyle w:val="Hyperlink"/>
            <w:rFonts w:cs="Arial"/>
            <w:sz w:val="16"/>
            <w:szCs w:val="20"/>
          </w:rPr>
          <w:t>office@skiwelt.at</w:t>
        </w:r>
      </w:hyperlink>
      <w:r w:rsidRPr="008C238E">
        <w:rPr>
          <w:rFonts w:cs="Arial"/>
          <w:color w:val="0000FF"/>
          <w:sz w:val="16"/>
          <w:szCs w:val="20"/>
        </w:rPr>
        <w:t xml:space="preserve"> |</w:t>
      </w:r>
      <w:r w:rsidRPr="008C238E">
        <w:rPr>
          <w:rFonts w:cs="Arial"/>
          <w:color w:val="000000"/>
          <w:sz w:val="16"/>
          <w:szCs w:val="20"/>
        </w:rPr>
        <w:t xml:space="preserve"> </w:t>
      </w:r>
      <w:hyperlink r:id="rId10" w:history="1">
        <w:r w:rsidRPr="008C238E">
          <w:rPr>
            <w:rFonts w:cs="Arial"/>
            <w:color w:val="000000"/>
            <w:sz w:val="16"/>
            <w:szCs w:val="20"/>
          </w:rPr>
          <w:t>www.skiwelt.at</w:t>
        </w:r>
      </w:hyperlink>
    </w:p>
    <w:p w14:paraId="0738FAEA" w14:textId="77777777" w:rsidR="00740825" w:rsidRPr="00C4324F" w:rsidRDefault="00740825" w:rsidP="00740825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cs="Arial"/>
          <w:i/>
          <w:iCs/>
          <w:color w:val="000000"/>
          <w:sz w:val="16"/>
          <w:szCs w:val="18"/>
        </w:rPr>
      </w:pPr>
      <w:bookmarkStart w:id="0" w:name="_Hlk56169398"/>
      <w:r w:rsidRPr="00C4324F">
        <w:rPr>
          <w:rFonts w:cs="Arial"/>
          <w:i/>
          <w:iCs/>
          <w:color w:val="000000"/>
          <w:sz w:val="16"/>
          <w:szCs w:val="18"/>
        </w:rPr>
        <w:t xml:space="preserve">Die SkiWelt Wilder Kaiser – Brixental zählt mit 90 modernen Bahnen, 288 perfekt präparierten Pistenkilometern, über 80 familiengeführte Hütten und 9 </w:t>
      </w:r>
      <w:r>
        <w:rPr>
          <w:rFonts w:cs="Arial"/>
          <w:i/>
          <w:iCs/>
          <w:color w:val="000000"/>
          <w:sz w:val="16"/>
          <w:szCs w:val="18"/>
        </w:rPr>
        <w:t xml:space="preserve">unterschiedliche 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Einstiegsorten zu den größten und </w:t>
      </w:r>
      <w:r>
        <w:rPr>
          <w:rFonts w:cs="Arial"/>
          <w:i/>
          <w:iCs/>
          <w:color w:val="000000"/>
          <w:sz w:val="16"/>
          <w:szCs w:val="18"/>
        </w:rPr>
        <w:t>modernsten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Skigebieten weltweit. </w:t>
      </w:r>
      <w:r>
        <w:rPr>
          <w:rFonts w:cs="Arial"/>
          <w:i/>
          <w:iCs/>
          <w:color w:val="000000"/>
          <w:sz w:val="16"/>
          <w:szCs w:val="18"/>
        </w:rPr>
        <w:t xml:space="preserve">Nur 20 Minuten von der Autobahn und Grenze entfernt, ist die SkiWelt zudem irrsinnig schnell und bequem erreichbar. 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Aufgrund der </w:t>
      </w:r>
      <w:r>
        <w:rPr>
          <w:rFonts w:cs="Arial"/>
          <w:i/>
          <w:iCs/>
          <w:color w:val="000000"/>
          <w:sz w:val="16"/>
          <w:szCs w:val="18"/>
        </w:rPr>
        <w:t>unzähligen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</w:t>
      </w:r>
      <w:r>
        <w:rPr>
          <w:rFonts w:cs="Arial"/>
          <w:i/>
          <w:iCs/>
          <w:color w:val="000000"/>
          <w:sz w:val="16"/>
          <w:szCs w:val="18"/>
        </w:rPr>
        <w:t>Projekte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in Ökologie und Nachhaltigkeit erhielt die SkiWelt schon mehrmals die Auszeichnung ökologischstes Skigebiet der Welt. </w:t>
      </w:r>
      <w:r>
        <w:rPr>
          <w:rFonts w:cs="Arial"/>
          <w:i/>
          <w:iCs/>
          <w:color w:val="000000"/>
          <w:sz w:val="16"/>
          <w:szCs w:val="18"/>
        </w:rPr>
        <w:t>So wird die gesamte SkiWelt bereits seit vielen Jahren durch 100% Ökostrom aus der Tiroler Wasserkraft betrieben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. Einzigartige </w:t>
      </w:r>
      <w:r>
        <w:rPr>
          <w:rFonts w:cs="Arial"/>
          <w:i/>
          <w:iCs/>
          <w:color w:val="000000"/>
          <w:sz w:val="16"/>
          <w:szCs w:val="18"/>
        </w:rPr>
        <w:t>Panoramablicke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auf den Wilden Kaiser und über 70 Dreitausender-Berge </w:t>
      </w:r>
      <w:r>
        <w:rPr>
          <w:rFonts w:cs="Arial"/>
          <w:i/>
          <w:iCs/>
          <w:color w:val="000000"/>
          <w:sz w:val="16"/>
          <w:szCs w:val="18"/>
        </w:rPr>
        <w:t>bis zum Großglockner sowie eine einmalige</w:t>
      </w:r>
      <w:r w:rsidRPr="00C4324F">
        <w:rPr>
          <w:rFonts w:cs="Arial"/>
          <w:i/>
          <w:iCs/>
          <w:color w:val="000000"/>
          <w:sz w:val="16"/>
          <w:szCs w:val="18"/>
        </w:rPr>
        <w:t xml:space="preserve"> Pistenvielfalt </w:t>
      </w:r>
      <w:r>
        <w:rPr>
          <w:rFonts w:cs="Arial"/>
          <w:i/>
          <w:iCs/>
          <w:color w:val="000000"/>
          <w:sz w:val="16"/>
          <w:szCs w:val="18"/>
        </w:rPr>
        <w:t xml:space="preserve">und zusätzliche Erlebnisse </w:t>
      </w:r>
      <w:r w:rsidRPr="00C4324F">
        <w:rPr>
          <w:rFonts w:cs="Arial"/>
          <w:i/>
          <w:iCs/>
          <w:color w:val="000000"/>
          <w:sz w:val="16"/>
          <w:szCs w:val="18"/>
        </w:rPr>
        <w:t>warten in der SkiWelt Wilder Kaiser – Brixental!</w:t>
      </w:r>
    </w:p>
    <w:bookmarkEnd w:id="0"/>
    <w:p w14:paraId="2FFE96C9" w14:textId="77777777" w:rsidR="00740825" w:rsidRPr="008C238E" w:rsidRDefault="00740825" w:rsidP="00740825">
      <w:pPr>
        <w:tabs>
          <w:tab w:val="left" w:pos="2127"/>
        </w:tabs>
        <w:spacing w:line="276" w:lineRule="auto"/>
        <w:ind w:right="277"/>
        <w:jc w:val="both"/>
        <w:rPr>
          <w:rFonts w:cs="Arial"/>
          <w:color w:val="000000"/>
          <w:sz w:val="6"/>
          <w:szCs w:val="20"/>
        </w:rPr>
      </w:pPr>
    </w:p>
    <w:p w14:paraId="19981B04" w14:textId="34089602" w:rsidR="009A4FFA" w:rsidRPr="00690C64" w:rsidRDefault="00740825" w:rsidP="00690C64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cs="Arial"/>
          <w:sz w:val="20"/>
        </w:rPr>
      </w:pPr>
      <w:r w:rsidRPr="008C238E">
        <w:rPr>
          <w:rFonts w:cs="Arial"/>
          <w:sz w:val="16"/>
          <w:szCs w:val="20"/>
        </w:rPr>
        <w:t xml:space="preserve">RÜCKFRAGEN: </w:t>
      </w:r>
      <w:r w:rsidRPr="008C238E">
        <w:rPr>
          <w:rFonts w:cs="Arial"/>
          <w:sz w:val="16"/>
          <w:szCs w:val="20"/>
        </w:rPr>
        <w:tab/>
        <w:t>SkiWelt Presseteam (presse@skiwelt.at)</w:t>
      </w:r>
    </w:p>
    <w:sectPr w:rsidR="009A4FFA" w:rsidRPr="00690C6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E298" w14:textId="77777777" w:rsidR="00740825" w:rsidRDefault="00740825" w:rsidP="00740825">
      <w:pPr>
        <w:spacing w:after="0" w:line="240" w:lineRule="auto"/>
      </w:pPr>
      <w:r>
        <w:separator/>
      </w:r>
    </w:p>
  </w:endnote>
  <w:endnote w:type="continuationSeparator" w:id="0">
    <w:p w14:paraId="233B3CD0" w14:textId="77777777" w:rsidR="00740825" w:rsidRDefault="00740825" w:rsidP="007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505C" w14:textId="77777777" w:rsidR="00740825" w:rsidRDefault="00740825" w:rsidP="00740825">
      <w:pPr>
        <w:spacing w:after="0" w:line="240" w:lineRule="auto"/>
      </w:pPr>
      <w:r>
        <w:separator/>
      </w:r>
    </w:p>
  </w:footnote>
  <w:footnote w:type="continuationSeparator" w:id="0">
    <w:p w14:paraId="688B7516" w14:textId="77777777" w:rsidR="00740825" w:rsidRDefault="00740825" w:rsidP="0074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BA52" w14:textId="261CF70D" w:rsidR="00740825" w:rsidRDefault="0074082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03E6BB0" wp14:editId="1400FF60">
          <wp:simplePos x="0" y="0"/>
          <wp:positionH relativeFrom="margin">
            <wp:posOffset>4996732</wp:posOffset>
          </wp:positionH>
          <wp:positionV relativeFrom="topMargin">
            <wp:align>bottom</wp:align>
          </wp:positionV>
          <wp:extent cx="1264920" cy="6565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25"/>
    <w:rsid w:val="00094535"/>
    <w:rsid w:val="002B646A"/>
    <w:rsid w:val="00367EE1"/>
    <w:rsid w:val="003A2BD8"/>
    <w:rsid w:val="003C0DA0"/>
    <w:rsid w:val="004C0486"/>
    <w:rsid w:val="005F707E"/>
    <w:rsid w:val="00690C64"/>
    <w:rsid w:val="006D3950"/>
    <w:rsid w:val="006E6026"/>
    <w:rsid w:val="00740825"/>
    <w:rsid w:val="008B0218"/>
    <w:rsid w:val="00933FAE"/>
    <w:rsid w:val="009A4FFA"/>
    <w:rsid w:val="00A91C91"/>
    <w:rsid w:val="00AB7F5B"/>
    <w:rsid w:val="00C82DE8"/>
    <w:rsid w:val="00E21A07"/>
    <w:rsid w:val="00EC3CFE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FD81E"/>
  <w15:chartTrackingRefBased/>
  <w15:docId w15:val="{3AA84E3D-7262-4F05-83F9-E2803D8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0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825"/>
  </w:style>
  <w:style w:type="paragraph" w:styleId="Fuzeile">
    <w:name w:val="footer"/>
    <w:basedOn w:val="Standard"/>
    <w:link w:val="FuzeileZchn"/>
    <w:uiPriority w:val="99"/>
    <w:unhideWhenUsed/>
    <w:rsid w:val="0074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825"/>
  </w:style>
  <w:style w:type="character" w:styleId="Hyperlink">
    <w:name w:val="Hyperlink"/>
    <w:basedOn w:val="Absatz-Standardschriftart"/>
    <w:uiPriority w:val="99"/>
    <w:unhideWhenUsed/>
    <w:rsid w:val="007408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iwelt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iwelt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welt.at/saisonstar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kiwelt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2020-12-14T08:07:00Z</dcterms:created>
  <dcterms:modified xsi:type="dcterms:W3CDTF">2020-12-14T08:25:00Z</dcterms:modified>
</cp:coreProperties>
</file>