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F995" w14:textId="77777777" w:rsidR="0079011E" w:rsidRDefault="0079011E" w:rsidP="00740825">
      <w:pPr>
        <w:jc w:val="center"/>
        <w:rPr>
          <w:u w:val="single"/>
        </w:rPr>
      </w:pPr>
    </w:p>
    <w:p w14:paraId="60A994D5" w14:textId="07D883BA" w:rsidR="00740825" w:rsidRPr="00740825" w:rsidRDefault="00747273" w:rsidP="00740825">
      <w:pPr>
        <w:jc w:val="center"/>
        <w:rPr>
          <w:u w:val="single"/>
        </w:rPr>
      </w:pPr>
      <w:r>
        <w:rPr>
          <w:u w:val="single"/>
        </w:rPr>
        <w:t>Perfekte Verhältnisse, begeisterte Skifahrer</w:t>
      </w:r>
      <w:r w:rsidR="00223B27">
        <w:rPr>
          <w:u w:val="single"/>
        </w:rPr>
        <w:t>, Snowboarder und Rodler und dennoch war kein Betriebstag der SkiWelt wirtschaftlich positiv</w:t>
      </w:r>
    </w:p>
    <w:p w14:paraId="73FF8A19" w14:textId="2AE4664B" w:rsidR="00740825" w:rsidRDefault="003B2515" w:rsidP="00740825">
      <w:pPr>
        <w:jc w:val="center"/>
        <w:rPr>
          <w:b/>
          <w:bCs/>
          <w:sz w:val="28"/>
          <w:szCs w:val="28"/>
        </w:rPr>
      </w:pPr>
      <w:r>
        <w:rPr>
          <w:b/>
          <w:bCs/>
          <w:sz w:val="28"/>
          <w:szCs w:val="28"/>
        </w:rPr>
        <w:t xml:space="preserve">Die </w:t>
      </w:r>
      <w:r w:rsidR="005625A2">
        <w:rPr>
          <w:b/>
          <w:bCs/>
          <w:sz w:val="28"/>
          <w:szCs w:val="28"/>
        </w:rPr>
        <w:t xml:space="preserve">SkiWelt </w:t>
      </w:r>
      <w:r w:rsidR="00747273">
        <w:rPr>
          <w:b/>
          <w:bCs/>
          <w:sz w:val="28"/>
          <w:szCs w:val="28"/>
        </w:rPr>
        <w:t>beendet</w:t>
      </w:r>
      <w:r>
        <w:rPr>
          <w:b/>
          <w:bCs/>
          <w:sz w:val="28"/>
          <w:szCs w:val="28"/>
        </w:rPr>
        <w:t xml:space="preserve"> nach über 70 Betriebstagen </w:t>
      </w:r>
      <w:r w:rsidR="00747273">
        <w:rPr>
          <w:b/>
          <w:bCs/>
          <w:sz w:val="28"/>
          <w:szCs w:val="28"/>
        </w:rPr>
        <w:t xml:space="preserve">am 7. März </w:t>
      </w:r>
      <w:r>
        <w:rPr>
          <w:b/>
          <w:bCs/>
          <w:sz w:val="28"/>
          <w:szCs w:val="28"/>
        </w:rPr>
        <w:t xml:space="preserve">den </w:t>
      </w:r>
      <w:r w:rsidR="005625A2">
        <w:rPr>
          <w:b/>
          <w:bCs/>
          <w:sz w:val="28"/>
          <w:szCs w:val="28"/>
        </w:rPr>
        <w:t>durchgehenden Skibetrieb</w:t>
      </w:r>
      <w:r>
        <w:rPr>
          <w:b/>
          <w:bCs/>
          <w:sz w:val="28"/>
          <w:szCs w:val="28"/>
        </w:rPr>
        <w:t>.</w:t>
      </w:r>
      <w:r w:rsidR="00747273">
        <w:rPr>
          <w:b/>
          <w:bCs/>
          <w:sz w:val="28"/>
          <w:szCs w:val="28"/>
        </w:rPr>
        <w:t xml:space="preserve"> Wochenendbetrieb/Sonderfahrten</w:t>
      </w:r>
      <w:r w:rsidR="00327C36">
        <w:rPr>
          <w:b/>
          <w:bCs/>
          <w:sz w:val="28"/>
          <w:szCs w:val="28"/>
        </w:rPr>
        <w:t xml:space="preserve"> </w:t>
      </w:r>
      <w:r w:rsidR="00747273">
        <w:rPr>
          <w:b/>
          <w:bCs/>
          <w:sz w:val="28"/>
          <w:szCs w:val="28"/>
        </w:rPr>
        <w:t xml:space="preserve"> möglich.</w:t>
      </w:r>
      <w:r>
        <w:rPr>
          <w:b/>
          <w:bCs/>
          <w:sz w:val="28"/>
          <w:szCs w:val="28"/>
        </w:rPr>
        <w:t xml:space="preserve"> </w:t>
      </w:r>
      <w:r w:rsidR="00747273">
        <w:rPr>
          <w:b/>
          <w:bCs/>
          <w:sz w:val="28"/>
          <w:szCs w:val="28"/>
        </w:rPr>
        <w:t xml:space="preserve"> </w:t>
      </w:r>
    </w:p>
    <w:p w14:paraId="69F7BB05" w14:textId="77777777" w:rsidR="00D35E78" w:rsidRDefault="00D35E78" w:rsidP="00740825">
      <w:pPr>
        <w:rPr>
          <w:sz w:val="24"/>
          <w:szCs w:val="24"/>
        </w:rPr>
      </w:pPr>
    </w:p>
    <w:p w14:paraId="36ACF6FB" w14:textId="0CB956A3" w:rsidR="00327C36" w:rsidRPr="0079011E" w:rsidRDefault="00747273" w:rsidP="0079011E">
      <w:pPr>
        <w:rPr>
          <w:sz w:val="24"/>
          <w:szCs w:val="24"/>
        </w:rPr>
      </w:pPr>
      <w:r w:rsidRPr="0079011E">
        <w:rPr>
          <w:sz w:val="24"/>
          <w:szCs w:val="24"/>
        </w:rPr>
        <w:t xml:space="preserve">Seit April 2020 bereiteten sich die Verantwortlichen der SkiWelt Wilder Kaiser - Brixental akribisch auf diese Wintersaison vor. Umfassende Sicherheitskonzepte wurden erstellt, darin massiv investiert </w:t>
      </w:r>
      <w:r w:rsidR="00327C36" w:rsidRPr="0079011E">
        <w:rPr>
          <w:sz w:val="24"/>
          <w:szCs w:val="24"/>
        </w:rPr>
        <w:t xml:space="preserve">und diese gemeinsam mit den </w:t>
      </w:r>
      <w:r w:rsidRPr="0079011E">
        <w:rPr>
          <w:sz w:val="24"/>
          <w:szCs w:val="24"/>
        </w:rPr>
        <w:t xml:space="preserve">SkiWelt Teams umgesetzt. Auch an geplanten Investitionen wie der neuen Hexenwasserbahn in der SkiWelt Söll oder der </w:t>
      </w:r>
      <w:proofErr w:type="spellStart"/>
      <w:r w:rsidRPr="0079011E">
        <w:rPr>
          <w:sz w:val="24"/>
          <w:szCs w:val="24"/>
        </w:rPr>
        <w:t>Salvistabahn</w:t>
      </w:r>
      <w:proofErr w:type="spellEnd"/>
      <w:r w:rsidRPr="0079011E">
        <w:rPr>
          <w:sz w:val="24"/>
          <w:szCs w:val="24"/>
        </w:rPr>
        <w:t xml:space="preserve"> in </w:t>
      </w:r>
      <w:r w:rsidR="00327C36" w:rsidRPr="0079011E">
        <w:rPr>
          <w:sz w:val="24"/>
          <w:szCs w:val="24"/>
        </w:rPr>
        <w:t xml:space="preserve">der SkiWelt </w:t>
      </w:r>
      <w:r w:rsidRPr="0079011E">
        <w:rPr>
          <w:sz w:val="24"/>
          <w:szCs w:val="24"/>
        </w:rPr>
        <w:t>I</w:t>
      </w:r>
      <w:r w:rsidR="00327C36" w:rsidRPr="0079011E">
        <w:rPr>
          <w:sz w:val="24"/>
          <w:szCs w:val="24"/>
        </w:rPr>
        <w:t xml:space="preserve">tter wurde bewusst festgehalten, </w:t>
      </w:r>
      <w:r w:rsidRPr="0079011E">
        <w:rPr>
          <w:sz w:val="24"/>
          <w:szCs w:val="24"/>
        </w:rPr>
        <w:t xml:space="preserve">denn auch hier waren und </w:t>
      </w:r>
      <w:r w:rsidR="0079011E" w:rsidRPr="0079011E">
        <w:rPr>
          <w:sz w:val="24"/>
          <w:szCs w:val="24"/>
        </w:rPr>
        <w:t xml:space="preserve">sind </w:t>
      </w:r>
      <w:r w:rsidR="00327C36" w:rsidRPr="0079011E">
        <w:rPr>
          <w:sz w:val="24"/>
          <w:szCs w:val="24"/>
        </w:rPr>
        <w:t xml:space="preserve">viele langjährige regionale </w:t>
      </w:r>
      <w:r w:rsidRPr="0079011E">
        <w:rPr>
          <w:sz w:val="24"/>
          <w:szCs w:val="24"/>
        </w:rPr>
        <w:t>Partner</w:t>
      </w:r>
      <w:r w:rsidR="00327C36" w:rsidRPr="0079011E">
        <w:rPr>
          <w:sz w:val="24"/>
          <w:szCs w:val="24"/>
        </w:rPr>
        <w:t>f</w:t>
      </w:r>
      <w:r w:rsidRPr="0079011E">
        <w:rPr>
          <w:sz w:val="24"/>
          <w:szCs w:val="24"/>
        </w:rPr>
        <w:t xml:space="preserve">irmen aus der Region, </w:t>
      </w:r>
      <w:r w:rsidR="00327C36" w:rsidRPr="0079011E">
        <w:rPr>
          <w:sz w:val="24"/>
          <w:szCs w:val="24"/>
        </w:rPr>
        <w:t>wie aus Tirol und Österreich m</w:t>
      </w:r>
      <w:r w:rsidRPr="0079011E">
        <w:rPr>
          <w:sz w:val="24"/>
          <w:szCs w:val="24"/>
        </w:rPr>
        <w:t>it eingebunden.</w:t>
      </w:r>
      <w:r w:rsidR="00327C36" w:rsidRPr="0079011E">
        <w:rPr>
          <w:sz w:val="24"/>
          <w:szCs w:val="24"/>
        </w:rPr>
        <w:t xml:space="preserve"> So </w:t>
      </w:r>
      <w:r w:rsidR="00223B27" w:rsidRPr="0079011E">
        <w:rPr>
          <w:sz w:val="24"/>
          <w:szCs w:val="24"/>
        </w:rPr>
        <w:t xml:space="preserve">nimmt </w:t>
      </w:r>
      <w:r w:rsidR="00327C36" w:rsidRPr="0079011E">
        <w:rPr>
          <w:sz w:val="24"/>
          <w:szCs w:val="24"/>
        </w:rPr>
        <w:t xml:space="preserve">die SkiWelt ihre Verantwortung nicht nur für die eigenen </w:t>
      </w:r>
      <w:r w:rsidR="00CF6ADE" w:rsidRPr="0079011E">
        <w:rPr>
          <w:sz w:val="24"/>
          <w:szCs w:val="24"/>
        </w:rPr>
        <w:t>Mitarbeiter,</w:t>
      </w:r>
      <w:r w:rsidR="00327C36" w:rsidRPr="0079011E">
        <w:rPr>
          <w:sz w:val="24"/>
          <w:szCs w:val="24"/>
        </w:rPr>
        <w:t xml:space="preserve"> sondern auch für die Regionspartner wie auch Partnerfi</w:t>
      </w:r>
      <w:r w:rsidR="00CF6ADE">
        <w:rPr>
          <w:sz w:val="24"/>
          <w:szCs w:val="24"/>
        </w:rPr>
        <w:t>r</w:t>
      </w:r>
      <w:r w:rsidR="00327C36" w:rsidRPr="0079011E">
        <w:rPr>
          <w:sz w:val="24"/>
          <w:szCs w:val="24"/>
        </w:rPr>
        <w:t>men</w:t>
      </w:r>
      <w:r w:rsidR="00223B27" w:rsidRPr="0079011E">
        <w:rPr>
          <w:sz w:val="24"/>
          <w:szCs w:val="24"/>
        </w:rPr>
        <w:t xml:space="preserve"> bewu</w:t>
      </w:r>
      <w:r w:rsidR="0079011E" w:rsidRPr="0079011E">
        <w:rPr>
          <w:sz w:val="24"/>
          <w:szCs w:val="24"/>
        </w:rPr>
        <w:t>ss</w:t>
      </w:r>
      <w:r w:rsidR="00223B27" w:rsidRPr="0079011E">
        <w:rPr>
          <w:sz w:val="24"/>
          <w:szCs w:val="24"/>
        </w:rPr>
        <w:t>t wahr</w:t>
      </w:r>
      <w:r w:rsidR="00327C36" w:rsidRPr="0079011E">
        <w:rPr>
          <w:sz w:val="24"/>
          <w:szCs w:val="24"/>
        </w:rPr>
        <w:t xml:space="preserve">. </w:t>
      </w:r>
      <w:r w:rsidRPr="0079011E">
        <w:rPr>
          <w:sz w:val="24"/>
          <w:szCs w:val="24"/>
        </w:rPr>
        <w:t xml:space="preserve">Niemals hätten </w:t>
      </w:r>
      <w:r w:rsidR="00327C36" w:rsidRPr="0079011E">
        <w:rPr>
          <w:sz w:val="24"/>
          <w:szCs w:val="24"/>
        </w:rPr>
        <w:t xml:space="preserve">die Verantwortlichen der SkiWelt </w:t>
      </w:r>
      <w:r w:rsidRPr="0079011E">
        <w:rPr>
          <w:sz w:val="24"/>
          <w:szCs w:val="24"/>
        </w:rPr>
        <w:t>gedacht, dass der gesamte Winter so ablaufen würde, es selbst im März keine Öffnungsperspektive geben wird.</w:t>
      </w:r>
      <w:r w:rsidR="00327C36" w:rsidRPr="0079011E">
        <w:rPr>
          <w:sz w:val="24"/>
          <w:szCs w:val="24"/>
        </w:rPr>
        <w:t xml:space="preserve"> </w:t>
      </w:r>
      <w:r w:rsidR="00BF0E83" w:rsidRPr="0079011E">
        <w:rPr>
          <w:sz w:val="24"/>
          <w:szCs w:val="24"/>
        </w:rPr>
        <w:t xml:space="preserve">Selbst ohne Planbarkeit wurden alle auch </w:t>
      </w:r>
      <w:r w:rsidR="00223B27" w:rsidRPr="0079011E">
        <w:rPr>
          <w:sz w:val="24"/>
          <w:szCs w:val="24"/>
        </w:rPr>
        <w:t xml:space="preserve">noch so kurzfristigen Maßnahmen und Hürden immer gemeinsam bewältigt. Die Landesverordnung mit der Anforderung an einen neg. COVID Test </w:t>
      </w:r>
      <w:r w:rsidR="00BF0E83" w:rsidRPr="0079011E">
        <w:rPr>
          <w:sz w:val="24"/>
          <w:szCs w:val="24"/>
        </w:rPr>
        <w:t xml:space="preserve">ausschließlich </w:t>
      </w:r>
      <w:r w:rsidR="00223B27" w:rsidRPr="0079011E">
        <w:rPr>
          <w:sz w:val="24"/>
          <w:szCs w:val="24"/>
        </w:rPr>
        <w:t>für Skifahrer und Snowboarder tat dann noch ihr Übriges.</w:t>
      </w:r>
      <w:r w:rsidR="00BF0E83" w:rsidRPr="0079011E">
        <w:rPr>
          <w:sz w:val="24"/>
          <w:szCs w:val="24"/>
        </w:rPr>
        <w:t xml:space="preserve"> </w:t>
      </w:r>
      <w:r w:rsidR="0079011E" w:rsidRPr="0079011E">
        <w:rPr>
          <w:sz w:val="24"/>
          <w:szCs w:val="24"/>
        </w:rPr>
        <w:t>„</w:t>
      </w:r>
      <w:r w:rsidR="00BF0E83" w:rsidRPr="0079011E">
        <w:rPr>
          <w:sz w:val="24"/>
          <w:szCs w:val="24"/>
        </w:rPr>
        <w:t>In diesem Zusammenhang möchten wir allen Skifahrern ganz besonders danken, sie haben sich immer an die Vorgaben gehalten und auch alle Maßnahmen stets mitgetragen</w:t>
      </w:r>
      <w:r w:rsidR="0079011E" w:rsidRPr="0079011E">
        <w:rPr>
          <w:sz w:val="24"/>
          <w:szCs w:val="24"/>
        </w:rPr>
        <w:t xml:space="preserve">“, berichten die Verantwortlichen, die den Einheimischen und allen, die Skifahren durften, etwas Normalität zurückgaben. </w:t>
      </w:r>
      <w:r w:rsidR="00BF0E83" w:rsidRPr="0079011E">
        <w:rPr>
          <w:sz w:val="24"/>
          <w:szCs w:val="24"/>
        </w:rPr>
        <w:t xml:space="preserve"> </w:t>
      </w:r>
    </w:p>
    <w:p w14:paraId="2EA9105A" w14:textId="6D5D17FE" w:rsidR="00223B27" w:rsidRPr="0079011E" w:rsidRDefault="00223B27" w:rsidP="0079011E">
      <w:pPr>
        <w:rPr>
          <w:sz w:val="24"/>
          <w:szCs w:val="24"/>
        </w:rPr>
      </w:pPr>
      <w:r w:rsidRPr="0079011E">
        <w:rPr>
          <w:sz w:val="24"/>
          <w:szCs w:val="24"/>
        </w:rPr>
        <w:t>Skifahren zu gehen</w:t>
      </w:r>
      <w:r w:rsidR="0079011E" w:rsidRPr="0079011E">
        <w:rPr>
          <w:sz w:val="24"/>
          <w:szCs w:val="24"/>
        </w:rPr>
        <w:t>,</w:t>
      </w:r>
      <w:r w:rsidRPr="0079011E">
        <w:rPr>
          <w:sz w:val="24"/>
          <w:szCs w:val="24"/>
        </w:rPr>
        <w:t xml:space="preserve"> gehört zu unserer Kultur, es ist ein Lebensgefühl oben am Berg zu stehen und die Freiheit beim Skifahren genießen zu können. Skifahren ist sicher, gesund und macht glücklich. </w:t>
      </w:r>
    </w:p>
    <w:p w14:paraId="38574068" w14:textId="493088D4" w:rsidR="00223B27" w:rsidRPr="0079011E" w:rsidRDefault="00327C36" w:rsidP="00223B27">
      <w:pPr>
        <w:rPr>
          <w:sz w:val="24"/>
          <w:szCs w:val="24"/>
        </w:rPr>
      </w:pPr>
      <w:r w:rsidRPr="0079011E">
        <w:rPr>
          <w:sz w:val="24"/>
          <w:szCs w:val="24"/>
        </w:rPr>
        <w:t>So bot die SkiWelt bewu</w:t>
      </w:r>
      <w:r w:rsidR="0079011E" w:rsidRPr="0079011E">
        <w:rPr>
          <w:sz w:val="24"/>
          <w:szCs w:val="24"/>
        </w:rPr>
        <w:t>ss</w:t>
      </w:r>
      <w:r w:rsidRPr="0079011E">
        <w:rPr>
          <w:sz w:val="24"/>
          <w:szCs w:val="24"/>
        </w:rPr>
        <w:t>t vom ersten Öffnungstag seine</w:t>
      </w:r>
      <w:r w:rsidR="0079011E" w:rsidRPr="0079011E">
        <w:rPr>
          <w:sz w:val="24"/>
          <w:szCs w:val="24"/>
        </w:rPr>
        <w:t>n</w:t>
      </w:r>
      <w:r w:rsidRPr="0079011E">
        <w:rPr>
          <w:sz w:val="24"/>
          <w:szCs w:val="24"/>
        </w:rPr>
        <w:t xml:space="preserve"> Besucher</w:t>
      </w:r>
      <w:r w:rsidR="00223B27" w:rsidRPr="0079011E">
        <w:rPr>
          <w:sz w:val="24"/>
          <w:szCs w:val="24"/>
        </w:rPr>
        <w:t>n mit über 120 Pistenk</w:t>
      </w:r>
      <w:r w:rsidR="0079011E" w:rsidRPr="0079011E">
        <w:rPr>
          <w:sz w:val="24"/>
          <w:szCs w:val="24"/>
        </w:rPr>
        <w:t>ilo</w:t>
      </w:r>
      <w:r w:rsidR="00223B27" w:rsidRPr="0079011E">
        <w:rPr>
          <w:sz w:val="24"/>
          <w:szCs w:val="24"/>
        </w:rPr>
        <w:t>m</w:t>
      </w:r>
      <w:r w:rsidR="0079011E" w:rsidRPr="0079011E">
        <w:rPr>
          <w:sz w:val="24"/>
          <w:szCs w:val="24"/>
        </w:rPr>
        <w:t>etern</w:t>
      </w:r>
      <w:r w:rsidR="00223B27" w:rsidRPr="0079011E">
        <w:rPr>
          <w:sz w:val="24"/>
          <w:szCs w:val="24"/>
        </w:rPr>
        <w:t xml:space="preserve"> inkl. </w:t>
      </w:r>
      <w:r w:rsidRPr="0079011E">
        <w:rPr>
          <w:sz w:val="24"/>
          <w:szCs w:val="24"/>
        </w:rPr>
        <w:t>den SkiWelt Verbindungen unter der Woche und</w:t>
      </w:r>
      <w:r w:rsidR="00223B27" w:rsidRPr="0079011E">
        <w:rPr>
          <w:sz w:val="24"/>
          <w:szCs w:val="24"/>
        </w:rPr>
        <w:t xml:space="preserve"> über 150km an den Wochenenden ein sehr großes Angebot. Bedenkt man doch</w:t>
      </w:r>
      <w:r w:rsidR="0079011E" w:rsidRPr="0079011E">
        <w:rPr>
          <w:sz w:val="24"/>
          <w:szCs w:val="24"/>
        </w:rPr>
        <w:t>,</w:t>
      </w:r>
      <w:r w:rsidR="00223B27" w:rsidRPr="0079011E">
        <w:rPr>
          <w:sz w:val="24"/>
          <w:szCs w:val="24"/>
        </w:rPr>
        <w:t xml:space="preserve"> da</w:t>
      </w:r>
      <w:r w:rsidR="0079011E" w:rsidRPr="0079011E">
        <w:rPr>
          <w:sz w:val="24"/>
          <w:szCs w:val="24"/>
        </w:rPr>
        <w:t>ss</w:t>
      </w:r>
      <w:r w:rsidR="00223B27" w:rsidRPr="0079011E">
        <w:rPr>
          <w:sz w:val="24"/>
          <w:szCs w:val="24"/>
        </w:rPr>
        <w:t xml:space="preserve"> die Skifahrer ohne Einkehrmöglichkeit durchschnittlich nur 3 – 4 h im Skigebiet verweilten. </w:t>
      </w:r>
    </w:p>
    <w:p w14:paraId="61273634" w14:textId="7CAC918F" w:rsidR="00223B27" w:rsidRDefault="0079011E" w:rsidP="00223B27">
      <w:pPr>
        <w:rPr>
          <w:sz w:val="24"/>
          <w:szCs w:val="24"/>
        </w:rPr>
      </w:pPr>
      <w:r>
        <w:rPr>
          <w:sz w:val="24"/>
          <w:szCs w:val="24"/>
        </w:rPr>
        <w:t>„Es gab</w:t>
      </w:r>
      <w:r w:rsidR="00223B27">
        <w:rPr>
          <w:sz w:val="24"/>
          <w:szCs w:val="24"/>
        </w:rPr>
        <w:t xml:space="preserve"> auch unzählige Tage, an denen mehr Mitarbeiter als Gäste im Skigebiet waren“, bedauern die Geschäftsführer und dennoch konnten sie ihr Versprechen von über 70 durchgehenden Betriebstagen im Winter halten und den Einheimischen ein unvergessliches Skierlebnis bieten.  </w:t>
      </w:r>
    </w:p>
    <w:p w14:paraId="0922A25A" w14:textId="0CA8CAA3" w:rsidR="00223B27" w:rsidRDefault="00223B27" w:rsidP="00223B27">
      <w:pPr>
        <w:rPr>
          <w:sz w:val="24"/>
          <w:szCs w:val="24"/>
        </w:rPr>
      </w:pPr>
      <w:r>
        <w:rPr>
          <w:sz w:val="24"/>
          <w:szCs w:val="24"/>
        </w:rPr>
        <w:t>Es ist jedoch durchaus möglich</w:t>
      </w:r>
      <w:r w:rsidR="0079011E">
        <w:rPr>
          <w:sz w:val="24"/>
          <w:szCs w:val="24"/>
        </w:rPr>
        <w:t>,</w:t>
      </w:r>
      <w:r>
        <w:rPr>
          <w:sz w:val="24"/>
          <w:szCs w:val="24"/>
        </w:rPr>
        <w:t xml:space="preserve"> da</w:t>
      </w:r>
      <w:r w:rsidR="0079011E">
        <w:rPr>
          <w:sz w:val="24"/>
          <w:szCs w:val="24"/>
        </w:rPr>
        <w:t>ss</w:t>
      </w:r>
      <w:r>
        <w:rPr>
          <w:sz w:val="24"/>
          <w:szCs w:val="24"/>
        </w:rPr>
        <w:t xml:space="preserve"> für Sonderfahrten wie für einen Wochenendbetrieb Teile der SkiWelt wieder geöffnet werden. Aktuelle Infos dazu werden kurzfristig veröffentlicht. </w:t>
      </w:r>
    </w:p>
    <w:p w14:paraId="56DF725C" w14:textId="647B16D1" w:rsidR="00327C36" w:rsidRDefault="00327C36" w:rsidP="00327C36">
      <w:pPr>
        <w:shd w:val="clear" w:color="auto" w:fill="FFFFFF"/>
        <w:spacing w:after="0" w:line="240" w:lineRule="auto"/>
        <w:rPr>
          <w:rFonts w:ascii="inherit" w:eastAsia="Times New Roman" w:hAnsi="inherit" w:cs="Segoe UI Historic"/>
          <w:color w:val="050505"/>
          <w:sz w:val="23"/>
          <w:szCs w:val="23"/>
          <w:lang w:eastAsia="de-AT"/>
        </w:rPr>
      </w:pPr>
    </w:p>
    <w:p w14:paraId="5FA4150B" w14:textId="1209D88C" w:rsidR="009169B4" w:rsidRDefault="009169B4" w:rsidP="00740825">
      <w:pPr>
        <w:rPr>
          <w:sz w:val="24"/>
          <w:szCs w:val="24"/>
        </w:rPr>
      </w:pPr>
      <w:r>
        <w:rPr>
          <w:sz w:val="24"/>
          <w:szCs w:val="24"/>
        </w:rPr>
        <w:t>Das 43</w:t>
      </w:r>
      <w:r w:rsidR="00223B27">
        <w:rPr>
          <w:sz w:val="24"/>
          <w:szCs w:val="24"/>
        </w:rPr>
        <w:t>-</w:t>
      </w:r>
      <w:r>
        <w:rPr>
          <w:sz w:val="24"/>
          <w:szCs w:val="24"/>
        </w:rPr>
        <w:t xml:space="preserve">jährige Bestehen der SkiWelt zeigt den Zusammenhalt </w:t>
      </w:r>
      <w:r w:rsidR="00223B27">
        <w:rPr>
          <w:sz w:val="24"/>
          <w:szCs w:val="24"/>
        </w:rPr>
        <w:t xml:space="preserve">&amp; die Stärke </w:t>
      </w:r>
      <w:r>
        <w:rPr>
          <w:sz w:val="24"/>
          <w:szCs w:val="24"/>
        </w:rPr>
        <w:t xml:space="preserve">in der Gemeinschaft </w:t>
      </w:r>
      <w:r w:rsidR="00223B27">
        <w:rPr>
          <w:sz w:val="24"/>
          <w:szCs w:val="24"/>
        </w:rPr>
        <w:t xml:space="preserve">wie </w:t>
      </w:r>
      <w:r>
        <w:rPr>
          <w:sz w:val="24"/>
          <w:szCs w:val="24"/>
        </w:rPr>
        <w:t xml:space="preserve">die Verlässlichkeit, </w:t>
      </w:r>
      <w:r w:rsidR="00223B27">
        <w:rPr>
          <w:sz w:val="24"/>
          <w:szCs w:val="24"/>
        </w:rPr>
        <w:t xml:space="preserve">in der viele Krisen wie auch diese </w:t>
      </w:r>
      <w:r>
        <w:rPr>
          <w:sz w:val="24"/>
          <w:szCs w:val="24"/>
        </w:rPr>
        <w:t xml:space="preserve">gemeinsam </w:t>
      </w:r>
      <w:r w:rsidR="00223B27">
        <w:rPr>
          <w:sz w:val="24"/>
          <w:szCs w:val="24"/>
        </w:rPr>
        <w:t>gemeistert werden</w:t>
      </w:r>
      <w:r>
        <w:rPr>
          <w:sz w:val="24"/>
          <w:szCs w:val="24"/>
        </w:rPr>
        <w:t xml:space="preserve">: </w:t>
      </w:r>
      <w:hyperlink r:id="rId6" w:history="1">
        <w:r w:rsidRPr="005B67ED">
          <w:rPr>
            <w:rStyle w:val="Hyperlink"/>
            <w:sz w:val="24"/>
            <w:szCs w:val="24"/>
          </w:rPr>
          <w:t>www.skiwelt.at/skiwelt-geschichte</w:t>
        </w:r>
      </w:hyperlink>
      <w:r>
        <w:rPr>
          <w:sz w:val="24"/>
          <w:szCs w:val="24"/>
        </w:rPr>
        <w:t xml:space="preserve"> </w:t>
      </w:r>
    </w:p>
    <w:p w14:paraId="1EC52FEE" w14:textId="0DCC725D" w:rsidR="00CF6ADE" w:rsidRDefault="00CF6ADE" w:rsidP="00740825">
      <w:pPr>
        <w:rPr>
          <w:sz w:val="24"/>
          <w:szCs w:val="24"/>
        </w:rPr>
      </w:pPr>
    </w:p>
    <w:p w14:paraId="774C1666" w14:textId="77777777" w:rsidR="00CF6ADE" w:rsidRDefault="00CF6ADE" w:rsidP="00740825">
      <w:pPr>
        <w:rPr>
          <w:sz w:val="24"/>
          <w:szCs w:val="24"/>
        </w:rPr>
      </w:pPr>
    </w:p>
    <w:p w14:paraId="2E885810" w14:textId="0BD416B0" w:rsidR="00740825" w:rsidRDefault="00740825" w:rsidP="00933FAE">
      <w:r w:rsidRPr="00D140E0">
        <w:t xml:space="preserve">Mehr Informationen unter: </w:t>
      </w:r>
      <w:hyperlink r:id="rId7" w:history="1">
        <w:r w:rsidRPr="00D140E0">
          <w:rPr>
            <w:rStyle w:val="Hyperlink"/>
          </w:rPr>
          <w:t>www.skiwelt.at</w:t>
        </w:r>
      </w:hyperlink>
      <w:r w:rsidRPr="00D140E0">
        <w:t xml:space="preserve"> | </w:t>
      </w:r>
      <w:hyperlink r:id="rId8" w:history="1">
        <w:r w:rsidRPr="00D140E0">
          <w:rPr>
            <w:rStyle w:val="Hyperlink"/>
          </w:rPr>
          <w:t>office@skiwelt.at</w:t>
        </w:r>
      </w:hyperlink>
      <w:r w:rsidRPr="00D140E0">
        <w:t xml:space="preserve"> | +43 5333 400</w:t>
      </w:r>
      <w:r>
        <w:t xml:space="preserve"> _______________________________________________________________________________</w:t>
      </w:r>
    </w:p>
    <w:p w14:paraId="3FA72AB0" w14:textId="1E1CAC38" w:rsidR="00740825" w:rsidRPr="008C238E" w:rsidRDefault="00740825" w:rsidP="00740825">
      <w:pPr>
        <w:tabs>
          <w:tab w:val="left" w:pos="1843"/>
        </w:tabs>
        <w:spacing w:line="276" w:lineRule="auto"/>
        <w:ind w:right="277"/>
        <w:jc w:val="both"/>
        <w:rPr>
          <w:rFonts w:cs="Arial"/>
          <w:color w:val="000000"/>
          <w:sz w:val="16"/>
          <w:szCs w:val="20"/>
        </w:rPr>
      </w:pPr>
      <w:r w:rsidRPr="008C238E">
        <w:rPr>
          <w:rFonts w:cs="Arial"/>
          <w:color w:val="000000"/>
          <w:sz w:val="16"/>
          <w:szCs w:val="20"/>
        </w:rPr>
        <w:t>INFORMATION</w:t>
      </w:r>
      <w:r w:rsidRPr="008C238E">
        <w:rPr>
          <w:rFonts w:cs="Arial"/>
          <w:color w:val="000000"/>
          <w:sz w:val="16"/>
          <w:szCs w:val="20"/>
        </w:rPr>
        <w:tab/>
        <w:t xml:space="preserve">SkiWelt Wilder Kaiser - Brixental </w:t>
      </w:r>
      <w:r w:rsidR="008B0218">
        <w:rPr>
          <w:rFonts w:cs="Arial"/>
          <w:color w:val="000000"/>
          <w:sz w:val="16"/>
          <w:szCs w:val="20"/>
        </w:rPr>
        <w:t xml:space="preserve"> </w:t>
      </w:r>
      <w:r w:rsidRPr="008C238E">
        <w:rPr>
          <w:rFonts w:cs="Arial"/>
          <w:color w:val="000000"/>
          <w:sz w:val="16"/>
          <w:szCs w:val="20"/>
        </w:rPr>
        <w:t>Marketing GmbH</w:t>
      </w:r>
    </w:p>
    <w:p w14:paraId="0B1D89B7" w14:textId="77777777" w:rsidR="00740825" w:rsidRPr="008C238E" w:rsidRDefault="00740825" w:rsidP="00740825">
      <w:pPr>
        <w:tabs>
          <w:tab w:val="left" w:pos="1843"/>
        </w:tabs>
        <w:spacing w:line="276" w:lineRule="auto"/>
        <w:ind w:right="277"/>
        <w:jc w:val="both"/>
        <w:rPr>
          <w:rFonts w:cs="Arial"/>
          <w:b/>
          <w:color w:val="000000"/>
          <w:sz w:val="16"/>
          <w:szCs w:val="20"/>
        </w:rPr>
      </w:pPr>
      <w:r w:rsidRPr="008C238E">
        <w:rPr>
          <w:rFonts w:cs="Arial"/>
          <w:color w:val="000000"/>
          <w:sz w:val="16"/>
          <w:szCs w:val="20"/>
        </w:rPr>
        <w:tab/>
        <w:t xml:space="preserve">A–6306 Söll  | Tel: +43 5333 - 400 |  </w:t>
      </w:r>
      <w:hyperlink r:id="rId9" w:history="1">
        <w:r w:rsidRPr="008C238E">
          <w:rPr>
            <w:rStyle w:val="Hyperlink"/>
            <w:rFonts w:cs="Arial"/>
            <w:sz w:val="16"/>
            <w:szCs w:val="20"/>
          </w:rPr>
          <w:t>office@skiwelt.at</w:t>
        </w:r>
      </w:hyperlink>
      <w:r w:rsidRPr="008C238E">
        <w:rPr>
          <w:rFonts w:cs="Arial"/>
          <w:color w:val="0000FF"/>
          <w:sz w:val="16"/>
          <w:szCs w:val="20"/>
        </w:rPr>
        <w:t xml:space="preserve"> |</w:t>
      </w:r>
      <w:r w:rsidRPr="008C238E">
        <w:rPr>
          <w:rFonts w:cs="Arial"/>
          <w:color w:val="000000"/>
          <w:sz w:val="16"/>
          <w:szCs w:val="20"/>
        </w:rPr>
        <w:t xml:space="preserve"> </w:t>
      </w:r>
      <w:hyperlink r:id="rId10" w:history="1">
        <w:r w:rsidRPr="008C238E">
          <w:rPr>
            <w:rFonts w:cs="Arial"/>
            <w:color w:val="000000"/>
            <w:sz w:val="16"/>
            <w:szCs w:val="20"/>
          </w:rPr>
          <w:t>www.skiwelt.at</w:t>
        </w:r>
      </w:hyperlink>
    </w:p>
    <w:p w14:paraId="0738FAEA" w14:textId="77777777" w:rsidR="00740825" w:rsidRPr="00C4324F" w:rsidRDefault="00740825" w:rsidP="00740825">
      <w:pPr>
        <w:pBdr>
          <w:top w:val="single" w:sz="4" w:space="5" w:color="auto"/>
          <w:bottom w:val="single" w:sz="4" w:space="5" w:color="auto"/>
        </w:pBdr>
        <w:spacing w:line="276" w:lineRule="auto"/>
        <w:ind w:right="277"/>
        <w:jc w:val="both"/>
        <w:rPr>
          <w:rFonts w:cs="Arial"/>
          <w:i/>
          <w:iCs/>
          <w:color w:val="000000"/>
          <w:sz w:val="16"/>
          <w:szCs w:val="18"/>
        </w:rPr>
      </w:pPr>
      <w:bookmarkStart w:id="0" w:name="_Hlk56169398"/>
      <w:r w:rsidRPr="00C4324F">
        <w:rPr>
          <w:rFonts w:cs="Arial"/>
          <w:i/>
          <w:iCs/>
          <w:color w:val="000000"/>
          <w:sz w:val="16"/>
          <w:szCs w:val="18"/>
        </w:rPr>
        <w:t xml:space="preserve">Die SkiWelt Wilder Kaiser – Brixental zählt mit 90 modernen Bahnen, 288 perfekt präparierten Pistenkilometern, über 80 familiengeführte Hütten und 9 </w:t>
      </w:r>
      <w:r>
        <w:rPr>
          <w:rFonts w:cs="Arial"/>
          <w:i/>
          <w:iCs/>
          <w:color w:val="000000"/>
          <w:sz w:val="16"/>
          <w:szCs w:val="18"/>
        </w:rPr>
        <w:t xml:space="preserve">unterschiedliche </w:t>
      </w:r>
      <w:r w:rsidRPr="00C4324F">
        <w:rPr>
          <w:rFonts w:cs="Arial"/>
          <w:i/>
          <w:iCs/>
          <w:color w:val="000000"/>
          <w:sz w:val="16"/>
          <w:szCs w:val="18"/>
        </w:rPr>
        <w:t xml:space="preserve">Einstiegsorten zu den größten und </w:t>
      </w:r>
      <w:r>
        <w:rPr>
          <w:rFonts w:cs="Arial"/>
          <w:i/>
          <w:iCs/>
          <w:color w:val="000000"/>
          <w:sz w:val="16"/>
          <w:szCs w:val="18"/>
        </w:rPr>
        <w:t>modernsten</w:t>
      </w:r>
      <w:r w:rsidRPr="00C4324F">
        <w:rPr>
          <w:rFonts w:cs="Arial"/>
          <w:i/>
          <w:iCs/>
          <w:color w:val="000000"/>
          <w:sz w:val="16"/>
          <w:szCs w:val="18"/>
        </w:rPr>
        <w:t xml:space="preserve"> Skigebieten weltweit. </w:t>
      </w:r>
      <w:r>
        <w:rPr>
          <w:rFonts w:cs="Arial"/>
          <w:i/>
          <w:iCs/>
          <w:color w:val="000000"/>
          <w:sz w:val="16"/>
          <w:szCs w:val="18"/>
        </w:rPr>
        <w:t xml:space="preserve">Nur 20 Minuten von der Autobahn und Grenze entfernt, ist die SkiWelt zudem irrsinnig schnell und bequem erreichbar. </w:t>
      </w:r>
      <w:r w:rsidRPr="00C4324F">
        <w:rPr>
          <w:rFonts w:cs="Arial"/>
          <w:i/>
          <w:iCs/>
          <w:color w:val="000000"/>
          <w:sz w:val="16"/>
          <w:szCs w:val="18"/>
        </w:rPr>
        <w:t xml:space="preserve">Aufgrund der </w:t>
      </w:r>
      <w:r>
        <w:rPr>
          <w:rFonts w:cs="Arial"/>
          <w:i/>
          <w:iCs/>
          <w:color w:val="000000"/>
          <w:sz w:val="16"/>
          <w:szCs w:val="18"/>
        </w:rPr>
        <w:t>unzähligen</w:t>
      </w:r>
      <w:r w:rsidRPr="00C4324F">
        <w:rPr>
          <w:rFonts w:cs="Arial"/>
          <w:i/>
          <w:iCs/>
          <w:color w:val="000000"/>
          <w:sz w:val="16"/>
          <w:szCs w:val="18"/>
        </w:rPr>
        <w:t xml:space="preserve"> </w:t>
      </w:r>
      <w:r>
        <w:rPr>
          <w:rFonts w:cs="Arial"/>
          <w:i/>
          <w:iCs/>
          <w:color w:val="000000"/>
          <w:sz w:val="16"/>
          <w:szCs w:val="18"/>
        </w:rPr>
        <w:t>Projekte</w:t>
      </w:r>
      <w:r w:rsidRPr="00C4324F">
        <w:rPr>
          <w:rFonts w:cs="Arial"/>
          <w:i/>
          <w:iCs/>
          <w:color w:val="000000"/>
          <w:sz w:val="16"/>
          <w:szCs w:val="18"/>
        </w:rPr>
        <w:t xml:space="preserve"> in Ökologie und Nachhaltigkeit erhielt die SkiWelt schon mehrmals die Auszeichnung ökologischstes Skigebiet der Welt. </w:t>
      </w:r>
      <w:r>
        <w:rPr>
          <w:rFonts w:cs="Arial"/>
          <w:i/>
          <w:iCs/>
          <w:color w:val="000000"/>
          <w:sz w:val="16"/>
          <w:szCs w:val="18"/>
        </w:rPr>
        <w:t>So wird die gesamte SkiWelt bereits seit vielen Jahren durch 100% Ökostrom aus der Tiroler Wasserkraft betrieben</w:t>
      </w:r>
      <w:r w:rsidRPr="00C4324F">
        <w:rPr>
          <w:rFonts w:cs="Arial"/>
          <w:i/>
          <w:iCs/>
          <w:color w:val="000000"/>
          <w:sz w:val="16"/>
          <w:szCs w:val="18"/>
        </w:rPr>
        <w:t xml:space="preserve">. Einzigartige </w:t>
      </w:r>
      <w:r>
        <w:rPr>
          <w:rFonts w:cs="Arial"/>
          <w:i/>
          <w:iCs/>
          <w:color w:val="000000"/>
          <w:sz w:val="16"/>
          <w:szCs w:val="18"/>
        </w:rPr>
        <w:t>Panoramablicke</w:t>
      </w:r>
      <w:r w:rsidRPr="00C4324F">
        <w:rPr>
          <w:rFonts w:cs="Arial"/>
          <w:i/>
          <w:iCs/>
          <w:color w:val="000000"/>
          <w:sz w:val="16"/>
          <w:szCs w:val="18"/>
        </w:rPr>
        <w:t xml:space="preserve"> auf den Wilden Kaiser und über 70 Dreitausender-Berge </w:t>
      </w:r>
      <w:r>
        <w:rPr>
          <w:rFonts w:cs="Arial"/>
          <w:i/>
          <w:iCs/>
          <w:color w:val="000000"/>
          <w:sz w:val="16"/>
          <w:szCs w:val="18"/>
        </w:rPr>
        <w:t>bis zum Großglockner sowie eine einmalige</w:t>
      </w:r>
      <w:r w:rsidRPr="00C4324F">
        <w:rPr>
          <w:rFonts w:cs="Arial"/>
          <w:i/>
          <w:iCs/>
          <w:color w:val="000000"/>
          <w:sz w:val="16"/>
          <w:szCs w:val="18"/>
        </w:rPr>
        <w:t xml:space="preserve"> Pistenvielfalt </w:t>
      </w:r>
      <w:r>
        <w:rPr>
          <w:rFonts w:cs="Arial"/>
          <w:i/>
          <w:iCs/>
          <w:color w:val="000000"/>
          <w:sz w:val="16"/>
          <w:szCs w:val="18"/>
        </w:rPr>
        <w:t xml:space="preserve">und zusätzliche Erlebnisse </w:t>
      </w:r>
      <w:r w:rsidRPr="00C4324F">
        <w:rPr>
          <w:rFonts w:cs="Arial"/>
          <w:i/>
          <w:iCs/>
          <w:color w:val="000000"/>
          <w:sz w:val="16"/>
          <w:szCs w:val="18"/>
        </w:rPr>
        <w:t>warten in der SkiWelt Wilder Kaiser – Brixental!</w:t>
      </w:r>
    </w:p>
    <w:bookmarkEnd w:id="0"/>
    <w:p w14:paraId="2FFE96C9" w14:textId="77777777" w:rsidR="00740825" w:rsidRPr="008C238E" w:rsidRDefault="00740825" w:rsidP="00740825">
      <w:pPr>
        <w:tabs>
          <w:tab w:val="left" w:pos="2127"/>
        </w:tabs>
        <w:spacing w:line="276" w:lineRule="auto"/>
        <w:ind w:right="277"/>
        <w:jc w:val="both"/>
        <w:rPr>
          <w:rFonts w:cs="Arial"/>
          <w:color w:val="000000"/>
          <w:sz w:val="6"/>
          <w:szCs w:val="20"/>
        </w:rPr>
      </w:pPr>
    </w:p>
    <w:p w14:paraId="19981B04" w14:textId="34089602" w:rsidR="009A4FFA" w:rsidRPr="00690C64" w:rsidRDefault="00740825" w:rsidP="00690C64">
      <w:pPr>
        <w:pBdr>
          <w:bottom w:val="single" w:sz="4" w:space="8" w:color="auto"/>
        </w:pBdr>
        <w:tabs>
          <w:tab w:val="left" w:pos="1843"/>
          <w:tab w:val="left" w:pos="6237"/>
        </w:tabs>
        <w:spacing w:line="276" w:lineRule="auto"/>
        <w:ind w:right="277"/>
        <w:jc w:val="both"/>
        <w:rPr>
          <w:rFonts w:cs="Arial"/>
          <w:sz w:val="20"/>
        </w:rPr>
      </w:pPr>
      <w:r w:rsidRPr="008C238E">
        <w:rPr>
          <w:rFonts w:cs="Arial"/>
          <w:sz w:val="16"/>
          <w:szCs w:val="20"/>
        </w:rPr>
        <w:t xml:space="preserve">RÜCKFRAGEN: </w:t>
      </w:r>
      <w:r w:rsidRPr="008C238E">
        <w:rPr>
          <w:rFonts w:cs="Arial"/>
          <w:sz w:val="16"/>
          <w:szCs w:val="20"/>
        </w:rPr>
        <w:tab/>
        <w:t>SkiWelt Presseteam (presse@skiwelt.at)</w:t>
      </w:r>
    </w:p>
    <w:sectPr w:rsidR="009A4FFA" w:rsidRPr="00690C64">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E298" w14:textId="77777777" w:rsidR="00740825" w:rsidRDefault="00740825" w:rsidP="00740825">
      <w:pPr>
        <w:spacing w:after="0" w:line="240" w:lineRule="auto"/>
      </w:pPr>
      <w:r>
        <w:separator/>
      </w:r>
    </w:p>
  </w:endnote>
  <w:endnote w:type="continuationSeparator" w:id="0">
    <w:p w14:paraId="233B3CD0" w14:textId="77777777" w:rsidR="00740825" w:rsidRDefault="00740825" w:rsidP="0074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505C" w14:textId="77777777" w:rsidR="00740825" w:rsidRDefault="00740825" w:rsidP="00740825">
      <w:pPr>
        <w:spacing w:after="0" w:line="240" w:lineRule="auto"/>
      </w:pPr>
      <w:r>
        <w:separator/>
      </w:r>
    </w:p>
  </w:footnote>
  <w:footnote w:type="continuationSeparator" w:id="0">
    <w:p w14:paraId="688B7516" w14:textId="77777777" w:rsidR="00740825" w:rsidRDefault="00740825" w:rsidP="0074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BA52" w14:textId="261CF70D" w:rsidR="00740825" w:rsidRDefault="00740825">
    <w:pPr>
      <w:pStyle w:val="Kopfzeile"/>
    </w:pPr>
    <w:r>
      <w:rPr>
        <w:noProof/>
        <w:lang w:val="de-AT" w:eastAsia="de-AT"/>
      </w:rPr>
      <w:drawing>
        <wp:anchor distT="0" distB="0" distL="114300" distR="114300" simplePos="0" relativeHeight="251659264" behindDoc="1" locked="0" layoutInCell="1" allowOverlap="1" wp14:anchorId="403E6BB0" wp14:editId="1400FF60">
          <wp:simplePos x="0" y="0"/>
          <wp:positionH relativeFrom="margin">
            <wp:posOffset>4996732</wp:posOffset>
          </wp:positionH>
          <wp:positionV relativeFrom="topMargin">
            <wp:align>bottom</wp:align>
          </wp:positionV>
          <wp:extent cx="1264920" cy="6565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25"/>
    <w:rsid w:val="00094535"/>
    <w:rsid w:val="00223B27"/>
    <w:rsid w:val="002B646A"/>
    <w:rsid w:val="002D3BB2"/>
    <w:rsid w:val="00327C36"/>
    <w:rsid w:val="00367EE1"/>
    <w:rsid w:val="003A2BD8"/>
    <w:rsid w:val="003B2515"/>
    <w:rsid w:val="003C0DA0"/>
    <w:rsid w:val="003F242E"/>
    <w:rsid w:val="004C0486"/>
    <w:rsid w:val="005625A2"/>
    <w:rsid w:val="005F707E"/>
    <w:rsid w:val="00690C64"/>
    <w:rsid w:val="006D3950"/>
    <w:rsid w:val="006E6026"/>
    <w:rsid w:val="00740825"/>
    <w:rsid w:val="00747273"/>
    <w:rsid w:val="0079011E"/>
    <w:rsid w:val="008B0218"/>
    <w:rsid w:val="009169B4"/>
    <w:rsid w:val="00933FAE"/>
    <w:rsid w:val="009A4FFA"/>
    <w:rsid w:val="009F76EA"/>
    <w:rsid w:val="00A91C91"/>
    <w:rsid w:val="00AB7F5B"/>
    <w:rsid w:val="00BF0E83"/>
    <w:rsid w:val="00C82DE8"/>
    <w:rsid w:val="00CD3414"/>
    <w:rsid w:val="00CF6ADE"/>
    <w:rsid w:val="00D35E78"/>
    <w:rsid w:val="00E21A07"/>
    <w:rsid w:val="00EC3CFE"/>
    <w:rsid w:val="00FA3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D81E"/>
  <w15:docId w15:val="{33638344-44EF-4997-84B7-093B49B2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08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08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0825"/>
  </w:style>
  <w:style w:type="paragraph" w:styleId="Fuzeile">
    <w:name w:val="footer"/>
    <w:basedOn w:val="Standard"/>
    <w:link w:val="FuzeileZchn"/>
    <w:uiPriority w:val="99"/>
    <w:unhideWhenUsed/>
    <w:rsid w:val="007408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825"/>
  </w:style>
  <w:style w:type="character" w:styleId="Hyperlink">
    <w:name w:val="Hyperlink"/>
    <w:basedOn w:val="Absatz-Standardschriftart"/>
    <w:uiPriority w:val="99"/>
    <w:unhideWhenUsed/>
    <w:rsid w:val="00740825"/>
    <w:rPr>
      <w:color w:val="0563C1" w:themeColor="hyperlink"/>
      <w:u w:val="single"/>
    </w:rPr>
  </w:style>
  <w:style w:type="character" w:customStyle="1" w:styleId="NichtaufgelsteErwhnung1">
    <w:name w:val="Nicht aufgelöste Erwähnung1"/>
    <w:basedOn w:val="Absatz-Standardschriftart"/>
    <w:uiPriority w:val="99"/>
    <w:semiHidden/>
    <w:unhideWhenUsed/>
    <w:rsid w:val="00EC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766223">
      <w:bodyDiv w:val="1"/>
      <w:marLeft w:val="0"/>
      <w:marRight w:val="0"/>
      <w:marTop w:val="0"/>
      <w:marBottom w:val="0"/>
      <w:divBdr>
        <w:top w:val="none" w:sz="0" w:space="0" w:color="auto"/>
        <w:left w:val="none" w:sz="0" w:space="0" w:color="auto"/>
        <w:bottom w:val="none" w:sz="0" w:space="0" w:color="auto"/>
        <w:right w:val="none" w:sz="0" w:space="0" w:color="auto"/>
      </w:divBdr>
      <w:divsChild>
        <w:div w:id="503907510">
          <w:marLeft w:val="0"/>
          <w:marRight w:val="0"/>
          <w:marTop w:val="0"/>
          <w:marBottom w:val="0"/>
          <w:divBdr>
            <w:top w:val="none" w:sz="0" w:space="0" w:color="auto"/>
            <w:left w:val="none" w:sz="0" w:space="0" w:color="auto"/>
            <w:bottom w:val="none" w:sz="0" w:space="0" w:color="auto"/>
            <w:right w:val="none" w:sz="0" w:space="0" w:color="auto"/>
          </w:divBdr>
        </w:div>
        <w:div w:id="155071306">
          <w:marLeft w:val="0"/>
          <w:marRight w:val="0"/>
          <w:marTop w:val="120"/>
          <w:marBottom w:val="0"/>
          <w:divBdr>
            <w:top w:val="none" w:sz="0" w:space="0" w:color="auto"/>
            <w:left w:val="none" w:sz="0" w:space="0" w:color="auto"/>
            <w:bottom w:val="none" w:sz="0" w:space="0" w:color="auto"/>
            <w:right w:val="none" w:sz="0" w:space="0" w:color="auto"/>
          </w:divBdr>
          <w:divsChild>
            <w:div w:id="1196885763">
              <w:marLeft w:val="0"/>
              <w:marRight w:val="0"/>
              <w:marTop w:val="0"/>
              <w:marBottom w:val="0"/>
              <w:divBdr>
                <w:top w:val="none" w:sz="0" w:space="0" w:color="auto"/>
                <w:left w:val="none" w:sz="0" w:space="0" w:color="auto"/>
                <w:bottom w:val="none" w:sz="0" w:space="0" w:color="auto"/>
                <w:right w:val="none" w:sz="0" w:space="0" w:color="auto"/>
              </w:divBdr>
            </w:div>
          </w:divsChild>
        </w:div>
        <w:div w:id="1655138779">
          <w:marLeft w:val="0"/>
          <w:marRight w:val="0"/>
          <w:marTop w:val="120"/>
          <w:marBottom w:val="0"/>
          <w:divBdr>
            <w:top w:val="none" w:sz="0" w:space="0" w:color="auto"/>
            <w:left w:val="none" w:sz="0" w:space="0" w:color="auto"/>
            <w:bottom w:val="none" w:sz="0" w:space="0" w:color="auto"/>
            <w:right w:val="none" w:sz="0" w:space="0" w:color="auto"/>
          </w:divBdr>
          <w:divsChild>
            <w:div w:id="808281017">
              <w:marLeft w:val="0"/>
              <w:marRight w:val="0"/>
              <w:marTop w:val="0"/>
              <w:marBottom w:val="0"/>
              <w:divBdr>
                <w:top w:val="none" w:sz="0" w:space="0" w:color="auto"/>
                <w:left w:val="none" w:sz="0" w:space="0" w:color="auto"/>
                <w:bottom w:val="none" w:sz="0" w:space="0" w:color="auto"/>
                <w:right w:val="none" w:sz="0" w:space="0" w:color="auto"/>
              </w:divBdr>
            </w:div>
          </w:divsChild>
        </w:div>
        <w:div w:id="1445032281">
          <w:marLeft w:val="0"/>
          <w:marRight w:val="0"/>
          <w:marTop w:val="120"/>
          <w:marBottom w:val="0"/>
          <w:divBdr>
            <w:top w:val="none" w:sz="0" w:space="0" w:color="auto"/>
            <w:left w:val="none" w:sz="0" w:space="0" w:color="auto"/>
            <w:bottom w:val="none" w:sz="0" w:space="0" w:color="auto"/>
            <w:right w:val="none" w:sz="0" w:space="0" w:color="auto"/>
          </w:divBdr>
          <w:divsChild>
            <w:div w:id="810951431">
              <w:marLeft w:val="0"/>
              <w:marRight w:val="0"/>
              <w:marTop w:val="0"/>
              <w:marBottom w:val="0"/>
              <w:divBdr>
                <w:top w:val="none" w:sz="0" w:space="0" w:color="auto"/>
                <w:left w:val="none" w:sz="0" w:space="0" w:color="auto"/>
                <w:bottom w:val="none" w:sz="0" w:space="0" w:color="auto"/>
                <w:right w:val="none" w:sz="0" w:space="0" w:color="auto"/>
              </w:divBdr>
            </w:div>
            <w:div w:id="1304579873">
              <w:marLeft w:val="0"/>
              <w:marRight w:val="0"/>
              <w:marTop w:val="0"/>
              <w:marBottom w:val="0"/>
              <w:divBdr>
                <w:top w:val="none" w:sz="0" w:space="0" w:color="auto"/>
                <w:left w:val="none" w:sz="0" w:space="0" w:color="auto"/>
                <w:bottom w:val="none" w:sz="0" w:space="0" w:color="auto"/>
                <w:right w:val="none" w:sz="0" w:space="0" w:color="auto"/>
              </w:divBdr>
            </w:div>
          </w:divsChild>
        </w:div>
        <w:div w:id="1002588719">
          <w:marLeft w:val="0"/>
          <w:marRight w:val="0"/>
          <w:marTop w:val="120"/>
          <w:marBottom w:val="0"/>
          <w:divBdr>
            <w:top w:val="none" w:sz="0" w:space="0" w:color="auto"/>
            <w:left w:val="none" w:sz="0" w:space="0" w:color="auto"/>
            <w:bottom w:val="none" w:sz="0" w:space="0" w:color="auto"/>
            <w:right w:val="none" w:sz="0" w:space="0" w:color="auto"/>
          </w:divBdr>
          <w:divsChild>
            <w:div w:id="2046826293">
              <w:marLeft w:val="0"/>
              <w:marRight w:val="0"/>
              <w:marTop w:val="0"/>
              <w:marBottom w:val="0"/>
              <w:divBdr>
                <w:top w:val="none" w:sz="0" w:space="0" w:color="auto"/>
                <w:left w:val="none" w:sz="0" w:space="0" w:color="auto"/>
                <w:bottom w:val="none" w:sz="0" w:space="0" w:color="auto"/>
                <w:right w:val="none" w:sz="0" w:space="0" w:color="auto"/>
              </w:divBdr>
            </w:div>
            <w:div w:id="1432777774">
              <w:marLeft w:val="0"/>
              <w:marRight w:val="0"/>
              <w:marTop w:val="0"/>
              <w:marBottom w:val="0"/>
              <w:divBdr>
                <w:top w:val="none" w:sz="0" w:space="0" w:color="auto"/>
                <w:left w:val="none" w:sz="0" w:space="0" w:color="auto"/>
                <w:bottom w:val="none" w:sz="0" w:space="0" w:color="auto"/>
                <w:right w:val="none" w:sz="0" w:space="0" w:color="auto"/>
              </w:divBdr>
            </w:div>
            <w:div w:id="1055204356">
              <w:marLeft w:val="0"/>
              <w:marRight w:val="0"/>
              <w:marTop w:val="0"/>
              <w:marBottom w:val="0"/>
              <w:divBdr>
                <w:top w:val="none" w:sz="0" w:space="0" w:color="auto"/>
                <w:left w:val="none" w:sz="0" w:space="0" w:color="auto"/>
                <w:bottom w:val="none" w:sz="0" w:space="0" w:color="auto"/>
                <w:right w:val="none" w:sz="0" w:space="0" w:color="auto"/>
              </w:divBdr>
            </w:div>
            <w:div w:id="965624798">
              <w:marLeft w:val="0"/>
              <w:marRight w:val="0"/>
              <w:marTop w:val="0"/>
              <w:marBottom w:val="0"/>
              <w:divBdr>
                <w:top w:val="none" w:sz="0" w:space="0" w:color="auto"/>
                <w:left w:val="none" w:sz="0" w:space="0" w:color="auto"/>
                <w:bottom w:val="none" w:sz="0" w:space="0" w:color="auto"/>
                <w:right w:val="none" w:sz="0" w:space="0" w:color="auto"/>
              </w:divBdr>
            </w:div>
          </w:divsChild>
        </w:div>
        <w:div w:id="1603026913">
          <w:marLeft w:val="0"/>
          <w:marRight w:val="0"/>
          <w:marTop w:val="120"/>
          <w:marBottom w:val="0"/>
          <w:divBdr>
            <w:top w:val="none" w:sz="0" w:space="0" w:color="auto"/>
            <w:left w:val="none" w:sz="0" w:space="0" w:color="auto"/>
            <w:bottom w:val="none" w:sz="0" w:space="0" w:color="auto"/>
            <w:right w:val="none" w:sz="0" w:space="0" w:color="auto"/>
          </w:divBdr>
          <w:divsChild>
            <w:div w:id="309944934">
              <w:marLeft w:val="0"/>
              <w:marRight w:val="0"/>
              <w:marTop w:val="0"/>
              <w:marBottom w:val="0"/>
              <w:divBdr>
                <w:top w:val="none" w:sz="0" w:space="0" w:color="auto"/>
                <w:left w:val="none" w:sz="0" w:space="0" w:color="auto"/>
                <w:bottom w:val="none" w:sz="0" w:space="0" w:color="auto"/>
                <w:right w:val="none" w:sz="0" w:space="0" w:color="auto"/>
              </w:divBdr>
            </w:div>
            <w:div w:id="2015254146">
              <w:marLeft w:val="0"/>
              <w:marRight w:val="0"/>
              <w:marTop w:val="0"/>
              <w:marBottom w:val="0"/>
              <w:divBdr>
                <w:top w:val="none" w:sz="0" w:space="0" w:color="auto"/>
                <w:left w:val="none" w:sz="0" w:space="0" w:color="auto"/>
                <w:bottom w:val="none" w:sz="0" w:space="0" w:color="auto"/>
                <w:right w:val="none" w:sz="0" w:space="0" w:color="auto"/>
              </w:divBdr>
            </w:div>
          </w:divsChild>
        </w:div>
        <w:div w:id="1756172883">
          <w:marLeft w:val="0"/>
          <w:marRight w:val="0"/>
          <w:marTop w:val="120"/>
          <w:marBottom w:val="0"/>
          <w:divBdr>
            <w:top w:val="none" w:sz="0" w:space="0" w:color="auto"/>
            <w:left w:val="none" w:sz="0" w:space="0" w:color="auto"/>
            <w:bottom w:val="none" w:sz="0" w:space="0" w:color="auto"/>
            <w:right w:val="none" w:sz="0" w:space="0" w:color="auto"/>
          </w:divBdr>
          <w:divsChild>
            <w:div w:id="11360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kiwelt.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welt.at/skiwelt-geschicht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kiwelt.at" TargetMode="External"/><Relationship Id="rId4" Type="http://schemas.openxmlformats.org/officeDocument/2006/relationships/footnotes" Target="footnotes.xml"/><Relationship Id="rId9" Type="http://schemas.openxmlformats.org/officeDocument/2006/relationships/hyperlink" Target="mailto:offic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User6</cp:lastModifiedBy>
  <cp:revision>2</cp:revision>
  <dcterms:created xsi:type="dcterms:W3CDTF">2021-03-02T14:50:00Z</dcterms:created>
  <dcterms:modified xsi:type="dcterms:W3CDTF">2021-03-02T14:50:00Z</dcterms:modified>
</cp:coreProperties>
</file>