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899" w:rsidRPr="00CF7899" w:rsidRDefault="00EE4533" w:rsidP="00CF7899">
      <w:pPr>
        <w:pStyle w:val="berschrift1"/>
        <w:rPr>
          <w:rFonts w:ascii="Myriad Pro" w:hAnsi="Myriad Pro"/>
        </w:rPr>
      </w:pPr>
      <w:r>
        <w:rPr>
          <w:rFonts w:ascii="Myriad Pro" w:hAnsi="Myriad Pro"/>
        </w:rPr>
        <w:t xml:space="preserve">Magische </w:t>
      </w:r>
      <w:proofErr w:type="spellStart"/>
      <w:r w:rsidR="00A2146B">
        <w:rPr>
          <w:rFonts w:ascii="Myriad Pro" w:hAnsi="Myriad Pro"/>
        </w:rPr>
        <w:t>winter</w:t>
      </w:r>
      <w:r>
        <w:rPr>
          <w:rFonts w:ascii="Myriad Pro" w:hAnsi="Myriad Pro"/>
        </w:rPr>
        <w:t>nachten</w:t>
      </w:r>
      <w:proofErr w:type="spellEnd"/>
      <w:r>
        <w:rPr>
          <w:rFonts w:ascii="Myriad Pro" w:hAnsi="Myriad Pro"/>
        </w:rPr>
        <w:t xml:space="preserve"> </w:t>
      </w:r>
      <w:proofErr w:type="spellStart"/>
      <w:r>
        <w:rPr>
          <w:rFonts w:ascii="Myriad Pro" w:hAnsi="Myriad Pro"/>
        </w:rPr>
        <w:t>met</w:t>
      </w:r>
      <w:proofErr w:type="spellEnd"/>
      <w:r>
        <w:rPr>
          <w:rFonts w:ascii="Myriad Pro" w:hAnsi="Myriad Pro"/>
        </w:rPr>
        <w:t xml:space="preserve"> de </w:t>
      </w:r>
      <w:proofErr w:type="spellStart"/>
      <w:r>
        <w:rPr>
          <w:rFonts w:ascii="Myriad Pro" w:hAnsi="Myriad Pro"/>
        </w:rPr>
        <w:t>heksen</w:t>
      </w:r>
      <w:proofErr w:type="spellEnd"/>
      <w:r>
        <w:rPr>
          <w:rFonts w:ascii="Myriad Pro" w:hAnsi="Myriad Pro"/>
        </w:rPr>
        <w:t xml:space="preserve"> in SkiWelt </w:t>
      </w:r>
      <w:proofErr w:type="spellStart"/>
      <w:r>
        <w:rPr>
          <w:rFonts w:ascii="Myriad Pro" w:hAnsi="Myriad Pro"/>
        </w:rPr>
        <w:t>Söll</w:t>
      </w:r>
      <w:proofErr w:type="spellEnd"/>
    </w:p>
    <w:p w:rsidR="00261147" w:rsidRPr="00CF7899" w:rsidRDefault="00261147">
      <w:pPr>
        <w:rPr>
          <w:rFonts w:ascii="Myriad Pro" w:hAnsi="Myriad Pro"/>
          <w:sz w:val="20"/>
          <w:szCs w:val="20"/>
          <w:lang w:val="de-AT"/>
        </w:rPr>
      </w:pPr>
    </w:p>
    <w:p w:rsidR="00A2146B" w:rsidRDefault="00A2146B" w:rsidP="00EE4533">
      <w:pPr>
        <w:rPr>
          <w:rFonts w:ascii="Myriad Pro" w:hAnsi="Myriad Pro"/>
          <w:b/>
          <w:lang w:val="de-AT"/>
        </w:rPr>
      </w:pPr>
    </w:p>
    <w:p w:rsidR="00A2146B" w:rsidRPr="00A2146B" w:rsidRDefault="00A2146B" w:rsidP="00EE4533">
      <w:pPr>
        <w:rPr>
          <w:rFonts w:ascii="Myriad Pro" w:hAnsi="Myriad Pro"/>
          <w:lang w:val="de-AT"/>
        </w:rPr>
      </w:pPr>
      <w:proofErr w:type="spellStart"/>
      <w:r w:rsidRPr="00A2146B">
        <w:rPr>
          <w:rFonts w:ascii="Myriad Pro" w:hAnsi="Myriad Pro"/>
          <w:lang w:val="de-AT"/>
        </w:rPr>
        <w:t>Een</w:t>
      </w:r>
      <w:proofErr w:type="spellEnd"/>
      <w:r w:rsidRPr="00A2146B">
        <w:rPr>
          <w:rFonts w:ascii="Myriad Pro" w:hAnsi="Myriad Pro"/>
          <w:lang w:val="de-AT"/>
        </w:rPr>
        <w:t xml:space="preserve"> </w:t>
      </w:r>
      <w:proofErr w:type="spellStart"/>
      <w:r w:rsidRPr="00A2146B">
        <w:rPr>
          <w:rFonts w:ascii="Myriad Pro" w:hAnsi="Myriad Pro"/>
          <w:lang w:val="de-AT"/>
        </w:rPr>
        <w:t>sneeuwschoenwandeling</w:t>
      </w:r>
      <w:proofErr w:type="spellEnd"/>
      <w:r w:rsidRPr="00A2146B">
        <w:rPr>
          <w:rFonts w:ascii="Myriad Pro" w:hAnsi="Myriad Pro"/>
          <w:lang w:val="de-AT"/>
        </w:rPr>
        <w:t xml:space="preserve">, </w:t>
      </w:r>
      <w:proofErr w:type="spellStart"/>
      <w:r w:rsidRPr="00A2146B">
        <w:rPr>
          <w:rFonts w:ascii="Myriad Pro" w:hAnsi="Myriad Pro"/>
          <w:lang w:val="de-AT"/>
        </w:rPr>
        <w:t>Tiroolse</w:t>
      </w:r>
      <w:proofErr w:type="spellEnd"/>
      <w:r w:rsidRPr="00A2146B">
        <w:rPr>
          <w:rFonts w:ascii="Myriad Pro" w:hAnsi="Myriad Pro"/>
          <w:lang w:val="de-AT"/>
        </w:rPr>
        <w:t xml:space="preserve"> </w:t>
      </w:r>
      <w:proofErr w:type="spellStart"/>
      <w:r w:rsidRPr="00A2146B">
        <w:rPr>
          <w:rFonts w:ascii="Myriad Pro" w:hAnsi="Myriad Pro"/>
          <w:lang w:val="de-AT"/>
        </w:rPr>
        <w:t>lekkernijen</w:t>
      </w:r>
      <w:proofErr w:type="spellEnd"/>
      <w:r w:rsidRPr="00A2146B">
        <w:rPr>
          <w:rFonts w:ascii="Myriad Pro" w:hAnsi="Myriad Pro"/>
          <w:lang w:val="de-AT"/>
        </w:rPr>
        <w:t xml:space="preserve">, spannende </w:t>
      </w:r>
      <w:proofErr w:type="spellStart"/>
      <w:r w:rsidRPr="00A2146B">
        <w:rPr>
          <w:rFonts w:ascii="Myriad Pro" w:hAnsi="Myriad Pro"/>
          <w:lang w:val="de-AT"/>
        </w:rPr>
        <w:t>verhalen</w:t>
      </w:r>
      <w:proofErr w:type="spellEnd"/>
      <w:r w:rsidRPr="00A2146B">
        <w:rPr>
          <w:rFonts w:ascii="Myriad Pro" w:hAnsi="Myriad Pro"/>
          <w:lang w:val="de-AT"/>
        </w:rPr>
        <w:t xml:space="preserve"> in de </w:t>
      </w:r>
      <w:proofErr w:type="spellStart"/>
      <w:r w:rsidRPr="00A2146B">
        <w:rPr>
          <w:rFonts w:ascii="Myriad Pro" w:hAnsi="Myriad Pro"/>
          <w:lang w:val="de-AT"/>
        </w:rPr>
        <w:t>Hekserij</w:t>
      </w:r>
      <w:proofErr w:type="spellEnd"/>
      <w:r w:rsidRPr="00A2146B">
        <w:rPr>
          <w:rFonts w:ascii="Myriad Pro" w:hAnsi="Myriad Pro"/>
          <w:lang w:val="de-AT"/>
        </w:rPr>
        <w:t xml:space="preserve"> en </w:t>
      </w:r>
      <w:proofErr w:type="spellStart"/>
      <w:r w:rsidRPr="00A2146B">
        <w:rPr>
          <w:rFonts w:ascii="Myriad Pro" w:hAnsi="Myriad Pro"/>
          <w:lang w:val="de-AT"/>
        </w:rPr>
        <w:t>dan</w:t>
      </w:r>
      <w:proofErr w:type="spellEnd"/>
      <w:r w:rsidRPr="00A2146B">
        <w:rPr>
          <w:rFonts w:ascii="Myriad Pro" w:hAnsi="Myriad Pro"/>
          <w:lang w:val="de-AT"/>
        </w:rPr>
        <w:t xml:space="preserve"> </w:t>
      </w:r>
      <w:proofErr w:type="spellStart"/>
      <w:r w:rsidRPr="00A2146B">
        <w:rPr>
          <w:rFonts w:ascii="Myriad Pro" w:hAnsi="Myriad Pro"/>
          <w:lang w:val="de-AT"/>
        </w:rPr>
        <w:t>met</w:t>
      </w:r>
      <w:proofErr w:type="spellEnd"/>
      <w:r w:rsidRPr="00A2146B">
        <w:rPr>
          <w:rFonts w:ascii="Myriad Pro" w:hAnsi="Myriad Pro"/>
          <w:lang w:val="de-AT"/>
        </w:rPr>
        <w:t xml:space="preserve"> </w:t>
      </w:r>
      <w:proofErr w:type="spellStart"/>
      <w:r w:rsidRPr="00A2146B">
        <w:rPr>
          <w:rFonts w:ascii="Myriad Pro" w:hAnsi="Myriad Pro"/>
          <w:lang w:val="de-AT"/>
        </w:rPr>
        <w:t>een</w:t>
      </w:r>
      <w:proofErr w:type="spellEnd"/>
      <w:r w:rsidRPr="00A2146B">
        <w:rPr>
          <w:rFonts w:ascii="Myriad Pro" w:hAnsi="Myriad Pro"/>
          <w:lang w:val="de-AT"/>
        </w:rPr>
        <w:t xml:space="preserve"> </w:t>
      </w:r>
      <w:proofErr w:type="spellStart"/>
      <w:r w:rsidRPr="00A2146B">
        <w:rPr>
          <w:rFonts w:ascii="Myriad Pro" w:hAnsi="Myriad Pro"/>
          <w:lang w:val="de-AT"/>
        </w:rPr>
        <w:t>sleetje</w:t>
      </w:r>
      <w:proofErr w:type="spellEnd"/>
      <w:r w:rsidRPr="00A2146B">
        <w:rPr>
          <w:rFonts w:ascii="Myriad Pro" w:hAnsi="Myriad Pro"/>
          <w:lang w:val="de-AT"/>
        </w:rPr>
        <w:t xml:space="preserve"> </w:t>
      </w:r>
      <w:proofErr w:type="spellStart"/>
      <w:r w:rsidRPr="00A2146B">
        <w:rPr>
          <w:rFonts w:ascii="Myriad Pro" w:hAnsi="Myriad Pro"/>
          <w:lang w:val="de-AT"/>
        </w:rPr>
        <w:t>omlaag</w:t>
      </w:r>
      <w:proofErr w:type="spellEnd"/>
      <w:r w:rsidRPr="00A2146B">
        <w:rPr>
          <w:rFonts w:ascii="Myriad Pro" w:hAnsi="Myriad Pro"/>
          <w:lang w:val="de-AT"/>
        </w:rPr>
        <w:t xml:space="preserve"> </w:t>
      </w:r>
      <w:proofErr w:type="spellStart"/>
      <w:r w:rsidRPr="00A2146B">
        <w:rPr>
          <w:rFonts w:ascii="Myriad Pro" w:hAnsi="Myriad Pro"/>
          <w:lang w:val="de-AT"/>
        </w:rPr>
        <w:t>over</w:t>
      </w:r>
      <w:proofErr w:type="spellEnd"/>
      <w:r w:rsidRPr="00A2146B">
        <w:rPr>
          <w:rFonts w:ascii="Myriad Pro" w:hAnsi="Myriad Pro"/>
          <w:lang w:val="de-AT"/>
        </w:rPr>
        <w:t xml:space="preserve"> de Hexenritt </w:t>
      </w:r>
      <w:proofErr w:type="spellStart"/>
      <w:r w:rsidRPr="00A2146B">
        <w:rPr>
          <w:rFonts w:ascii="Myriad Pro" w:hAnsi="Myriad Pro"/>
          <w:lang w:val="de-AT"/>
        </w:rPr>
        <w:t>rodelbaan</w:t>
      </w:r>
      <w:proofErr w:type="spellEnd"/>
      <w:r w:rsidRPr="00A2146B">
        <w:rPr>
          <w:rFonts w:ascii="Myriad Pro" w:hAnsi="Myriad Pro"/>
          <w:lang w:val="de-AT"/>
        </w:rPr>
        <w:t xml:space="preserve">. </w:t>
      </w:r>
      <w:r w:rsidR="00026245">
        <w:rPr>
          <w:rFonts w:ascii="Myriad Pro" w:hAnsi="Myriad Pro"/>
          <w:lang w:val="de-AT"/>
        </w:rPr>
        <w:t xml:space="preserve">De </w:t>
      </w:r>
      <w:proofErr w:type="spellStart"/>
      <w:r w:rsidR="00026245">
        <w:rPr>
          <w:rFonts w:ascii="Myriad Pro" w:hAnsi="Myriad Pro"/>
          <w:lang w:val="de-AT"/>
        </w:rPr>
        <w:t>heksen</w:t>
      </w:r>
      <w:proofErr w:type="spellEnd"/>
      <w:r w:rsidR="00026245">
        <w:rPr>
          <w:rFonts w:ascii="Myriad Pro" w:hAnsi="Myriad Pro"/>
          <w:lang w:val="de-AT"/>
        </w:rPr>
        <w:t xml:space="preserve"> van SkiWelt </w:t>
      </w:r>
      <w:proofErr w:type="spellStart"/>
      <w:r w:rsidR="00026245">
        <w:rPr>
          <w:rFonts w:ascii="Myriad Pro" w:hAnsi="Myriad Pro"/>
          <w:lang w:val="de-AT"/>
        </w:rPr>
        <w:t>Söll</w:t>
      </w:r>
      <w:proofErr w:type="spellEnd"/>
      <w:r w:rsidR="00026245">
        <w:rPr>
          <w:rFonts w:ascii="Myriad Pro" w:hAnsi="Myriad Pro"/>
          <w:lang w:val="de-AT"/>
        </w:rPr>
        <w:t xml:space="preserve"> </w:t>
      </w:r>
      <w:proofErr w:type="spellStart"/>
      <w:r w:rsidR="00026245">
        <w:rPr>
          <w:rFonts w:ascii="Myriad Pro" w:hAnsi="Myriad Pro"/>
          <w:lang w:val="de-AT"/>
        </w:rPr>
        <w:t>nodigen</w:t>
      </w:r>
      <w:proofErr w:type="spellEnd"/>
      <w:r w:rsidR="00026245">
        <w:rPr>
          <w:rFonts w:ascii="Myriad Pro" w:hAnsi="Myriad Pro"/>
          <w:lang w:val="de-AT"/>
        </w:rPr>
        <w:t xml:space="preserve"> je </w:t>
      </w:r>
      <w:proofErr w:type="spellStart"/>
      <w:r w:rsidR="00026245">
        <w:rPr>
          <w:rFonts w:ascii="Myriad Pro" w:hAnsi="Myriad Pro"/>
          <w:lang w:val="de-AT"/>
        </w:rPr>
        <w:t>uit</w:t>
      </w:r>
      <w:proofErr w:type="spellEnd"/>
      <w:r w:rsidR="00026245">
        <w:rPr>
          <w:rFonts w:ascii="Myriad Pro" w:hAnsi="Myriad Pro"/>
          <w:lang w:val="de-AT"/>
        </w:rPr>
        <w:t xml:space="preserve"> </w:t>
      </w:r>
      <w:proofErr w:type="spellStart"/>
      <w:r w:rsidR="00026245">
        <w:rPr>
          <w:rFonts w:ascii="Myriad Pro" w:hAnsi="Myriad Pro"/>
          <w:lang w:val="de-AT"/>
        </w:rPr>
        <w:t>voor</w:t>
      </w:r>
      <w:proofErr w:type="spellEnd"/>
      <w:r w:rsidR="00026245">
        <w:rPr>
          <w:rFonts w:ascii="Myriad Pro" w:hAnsi="Myriad Pro"/>
          <w:lang w:val="de-AT"/>
        </w:rPr>
        <w:t xml:space="preserve"> </w:t>
      </w:r>
      <w:proofErr w:type="spellStart"/>
      <w:r w:rsidR="00026245">
        <w:rPr>
          <w:rFonts w:ascii="Myriad Pro" w:hAnsi="Myriad Pro"/>
          <w:lang w:val="de-AT"/>
        </w:rPr>
        <w:t>e</w:t>
      </w:r>
      <w:r w:rsidRPr="00A2146B">
        <w:rPr>
          <w:rFonts w:ascii="Myriad Pro" w:hAnsi="Myriad Pro"/>
          <w:lang w:val="de-AT"/>
        </w:rPr>
        <w:t>en</w:t>
      </w:r>
      <w:proofErr w:type="spellEnd"/>
      <w:r w:rsidRPr="00A2146B">
        <w:rPr>
          <w:rFonts w:ascii="Myriad Pro" w:hAnsi="Myriad Pro"/>
          <w:lang w:val="de-AT"/>
        </w:rPr>
        <w:t xml:space="preserve"> </w:t>
      </w:r>
      <w:proofErr w:type="spellStart"/>
      <w:r w:rsidRPr="00A2146B">
        <w:rPr>
          <w:rFonts w:ascii="Myriad Pro" w:hAnsi="Myriad Pro"/>
          <w:lang w:val="de-AT"/>
        </w:rPr>
        <w:t>avond</w:t>
      </w:r>
      <w:proofErr w:type="spellEnd"/>
      <w:r w:rsidRPr="00A2146B">
        <w:rPr>
          <w:rFonts w:ascii="Myriad Pro" w:hAnsi="Myriad Pro"/>
          <w:lang w:val="de-AT"/>
        </w:rPr>
        <w:t xml:space="preserve"> </w:t>
      </w:r>
      <w:proofErr w:type="spellStart"/>
      <w:r w:rsidRPr="00A2146B">
        <w:rPr>
          <w:rFonts w:ascii="Myriad Pro" w:hAnsi="Myriad Pro"/>
          <w:lang w:val="de-AT"/>
        </w:rPr>
        <w:t>midden</w:t>
      </w:r>
      <w:proofErr w:type="spellEnd"/>
      <w:r w:rsidRPr="00A2146B">
        <w:rPr>
          <w:rFonts w:ascii="Myriad Pro" w:hAnsi="Myriad Pro"/>
          <w:lang w:val="de-AT"/>
        </w:rPr>
        <w:t xml:space="preserve"> in </w:t>
      </w:r>
      <w:proofErr w:type="spellStart"/>
      <w:r w:rsidRPr="00A2146B">
        <w:rPr>
          <w:rFonts w:ascii="Myriad Pro" w:hAnsi="Myriad Pro"/>
          <w:lang w:val="de-AT"/>
        </w:rPr>
        <w:t>het</w:t>
      </w:r>
      <w:proofErr w:type="spellEnd"/>
      <w:r w:rsidRPr="00A2146B">
        <w:rPr>
          <w:rFonts w:ascii="Myriad Pro" w:hAnsi="Myriad Pro"/>
          <w:lang w:val="de-AT"/>
        </w:rPr>
        <w:t xml:space="preserve"> </w:t>
      </w:r>
      <w:proofErr w:type="spellStart"/>
      <w:r w:rsidRPr="00A2146B">
        <w:rPr>
          <w:rFonts w:ascii="Myriad Pro" w:hAnsi="Myriad Pro"/>
          <w:lang w:val="de-AT"/>
        </w:rPr>
        <w:t>unieke</w:t>
      </w:r>
      <w:proofErr w:type="spellEnd"/>
      <w:r w:rsidRPr="00A2146B">
        <w:rPr>
          <w:rFonts w:ascii="Myriad Pro" w:hAnsi="Myriad Pro"/>
          <w:lang w:val="de-AT"/>
        </w:rPr>
        <w:t xml:space="preserve"> </w:t>
      </w:r>
      <w:proofErr w:type="spellStart"/>
      <w:r w:rsidRPr="00A2146B">
        <w:rPr>
          <w:rFonts w:ascii="Myriad Pro" w:hAnsi="Myriad Pro"/>
          <w:lang w:val="de-AT"/>
        </w:rPr>
        <w:t>winterlandschap</w:t>
      </w:r>
      <w:proofErr w:type="spellEnd"/>
      <w:r w:rsidRPr="00A2146B">
        <w:rPr>
          <w:rFonts w:ascii="Myriad Pro" w:hAnsi="Myriad Pro"/>
          <w:lang w:val="de-AT"/>
        </w:rPr>
        <w:t xml:space="preserve">, </w:t>
      </w:r>
      <w:proofErr w:type="spellStart"/>
      <w:r w:rsidRPr="00A2146B">
        <w:rPr>
          <w:rFonts w:ascii="Myriad Pro" w:hAnsi="Myriad Pro"/>
          <w:lang w:val="de-AT"/>
        </w:rPr>
        <w:t>vol</w:t>
      </w:r>
      <w:proofErr w:type="spellEnd"/>
      <w:r w:rsidRPr="00A2146B">
        <w:rPr>
          <w:rFonts w:ascii="Myriad Pro" w:hAnsi="Myriad Pro"/>
          <w:lang w:val="de-AT"/>
        </w:rPr>
        <w:t xml:space="preserve"> </w:t>
      </w:r>
      <w:proofErr w:type="spellStart"/>
      <w:r w:rsidRPr="00A2146B">
        <w:rPr>
          <w:rFonts w:ascii="Myriad Pro" w:hAnsi="Myriad Pro"/>
          <w:lang w:val="de-AT"/>
        </w:rPr>
        <w:t>m</w:t>
      </w:r>
      <w:r w:rsidR="00026245">
        <w:rPr>
          <w:rFonts w:ascii="Myriad Pro" w:hAnsi="Myriad Pro"/>
          <w:lang w:val="de-AT"/>
        </w:rPr>
        <w:t>ystiek</w:t>
      </w:r>
      <w:proofErr w:type="spellEnd"/>
      <w:r w:rsidR="00026245">
        <w:rPr>
          <w:rFonts w:ascii="Myriad Pro" w:hAnsi="Myriad Pro"/>
          <w:lang w:val="de-AT"/>
        </w:rPr>
        <w:t xml:space="preserve">, </w:t>
      </w:r>
      <w:proofErr w:type="spellStart"/>
      <w:r w:rsidR="00026245">
        <w:rPr>
          <w:rFonts w:ascii="Myriad Pro" w:hAnsi="Myriad Pro"/>
          <w:lang w:val="de-AT"/>
        </w:rPr>
        <w:t>traditie</w:t>
      </w:r>
      <w:proofErr w:type="spellEnd"/>
      <w:r w:rsidR="00026245">
        <w:rPr>
          <w:rFonts w:ascii="Myriad Pro" w:hAnsi="Myriad Pro"/>
          <w:lang w:val="de-AT"/>
        </w:rPr>
        <w:t xml:space="preserve"> en </w:t>
      </w:r>
      <w:proofErr w:type="spellStart"/>
      <w:r w:rsidR="00026245">
        <w:rPr>
          <w:rFonts w:ascii="Myriad Pro" w:hAnsi="Myriad Pro"/>
          <w:lang w:val="de-AT"/>
        </w:rPr>
        <w:t>watertanden</w:t>
      </w:r>
      <w:proofErr w:type="spellEnd"/>
      <w:r w:rsidRPr="00A2146B">
        <w:rPr>
          <w:rFonts w:ascii="Myriad Pro" w:hAnsi="Myriad Pro"/>
          <w:lang w:val="de-AT"/>
        </w:rPr>
        <w:t>.</w:t>
      </w:r>
    </w:p>
    <w:p w:rsidR="00A2146B" w:rsidRDefault="00A2146B" w:rsidP="00EE4533">
      <w:pPr>
        <w:rPr>
          <w:rFonts w:ascii="Myriad Pro" w:hAnsi="Myriad Pro"/>
          <w:b/>
          <w:lang w:val="de-AT"/>
        </w:rPr>
      </w:pPr>
    </w:p>
    <w:p w:rsidR="00A2146B" w:rsidRDefault="00A2146B" w:rsidP="00A2146B">
      <w:pPr>
        <w:rPr>
          <w:rFonts w:ascii="Myriad Pro" w:hAnsi="Myriad Pro"/>
          <w:b/>
          <w:lang w:val="de-AT"/>
        </w:rPr>
      </w:pPr>
      <w:r>
        <w:rPr>
          <w:rFonts w:ascii="Myriad Pro" w:hAnsi="Myriad Pro"/>
          <w:b/>
          <w:lang w:val="de-AT"/>
        </w:rPr>
        <w:t xml:space="preserve">Kunst- en </w:t>
      </w:r>
      <w:proofErr w:type="spellStart"/>
      <w:r>
        <w:rPr>
          <w:rFonts w:ascii="Myriad Pro" w:hAnsi="Myriad Pro"/>
          <w:b/>
          <w:lang w:val="de-AT"/>
        </w:rPr>
        <w:t>vliegwerk</w:t>
      </w:r>
      <w:proofErr w:type="spellEnd"/>
    </w:p>
    <w:p w:rsidR="00A2146B" w:rsidRPr="00A2146B" w:rsidRDefault="00A2146B" w:rsidP="00A2146B">
      <w:pPr>
        <w:rPr>
          <w:rFonts w:ascii="Myriad Pro" w:hAnsi="Myriad Pro"/>
          <w:lang w:val="de-AT"/>
        </w:rPr>
      </w:pPr>
      <w:r w:rsidRPr="00A2146B">
        <w:rPr>
          <w:rFonts w:ascii="Myriad Pro" w:hAnsi="Myriad Pro"/>
          <w:lang w:val="de-AT"/>
        </w:rPr>
        <w:t xml:space="preserve">In de </w:t>
      </w:r>
      <w:proofErr w:type="spellStart"/>
      <w:r w:rsidRPr="00A2146B">
        <w:rPr>
          <w:rFonts w:ascii="Myriad Pro" w:hAnsi="Myriad Pro"/>
          <w:lang w:val="de-AT"/>
        </w:rPr>
        <w:t>zomer</w:t>
      </w:r>
      <w:proofErr w:type="spellEnd"/>
      <w:r w:rsidRPr="00A2146B">
        <w:rPr>
          <w:rFonts w:ascii="Myriad Pro" w:hAnsi="Myriad Pro"/>
          <w:lang w:val="de-AT"/>
        </w:rPr>
        <w:t xml:space="preserve"> </w:t>
      </w:r>
      <w:proofErr w:type="spellStart"/>
      <w:r w:rsidRPr="00A2146B">
        <w:rPr>
          <w:rFonts w:ascii="Myriad Pro" w:hAnsi="Myriad Pro"/>
          <w:lang w:val="de-AT"/>
        </w:rPr>
        <w:t>zijn</w:t>
      </w:r>
      <w:proofErr w:type="spellEnd"/>
      <w:r w:rsidRPr="00A2146B">
        <w:rPr>
          <w:rFonts w:ascii="Myriad Pro" w:hAnsi="Myriad Pro"/>
          <w:lang w:val="de-AT"/>
        </w:rPr>
        <w:t xml:space="preserve"> de</w:t>
      </w:r>
      <w:r>
        <w:rPr>
          <w:rFonts w:ascii="Myriad Pro" w:hAnsi="Myriad Pro"/>
          <w:lang w:val="de-AT"/>
        </w:rPr>
        <w:t xml:space="preserve"> </w:t>
      </w:r>
      <w:proofErr w:type="spellStart"/>
      <w:r>
        <w:rPr>
          <w:rFonts w:ascii="Myriad Pro" w:hAnsi="Myriad Pro"/>
          <w:lang w:val="de-AT"/>
        </w:rPr>
        <w:t>bekende</w:t>
      </w:r>
      <w:proofErr w:type="spellEnd"/>
      <w:r w:rsidRPr="00A2146B">
        <w:rPr>
          <w:rFonts w:ascii="Myriad Pro" w:hAnsi="Myriad Pro"/>
          <w:lang w:val="de-AT"/>
        </w:rPr>
        <w:t xml:space="preserve"> </w:t>
      </w:r>
      <w:proofErr w:type="spellStart"/>
      <w:r w:rsidRPr="00A2146B">
        <w:rPr>
          <w:rFonts w:ascii="Myriad Pro" w:hAnsi="Myriad Pro"/>
          <w:lang w:val="de-AT"/>
        </w:rPr>
        <w:t>heksen</w:t>
      </w:r>
      <w:proofErr w:type="spellEnd"/>
      <w:r w:rsidRPr="00A2146B">
        <w:rPr>
          <w:rFonts w:ascii="Myriad Pro" w:hAnsi="Myriad Pro"/>
          <w:lang w:val="de-AT"/>
        </w:rPr>
        <w:t xml:space="preserve"> al </w:t>
      </w:r>
      <w:proofErr w:type="spellStart"/>
      <w:r w:rsidRPr="00A2146B">
        <w:rPr>
          <w:rFonts w:ascii="Myriad Pro" w:hAnsi="Myriad Pro"/>
          <w:lang w:val="de-AT"/>
        </w:rPr>
        <w:t>jarenlang</w:t>
      </w:r>
      <w:proofErr w:type="spellEnd"/>
      <w:r w:rsidRPr="00A2146B">
        <w:rPr>
          <w:rFonts w:ascii="Myriad Pro" w:hAnsi="Myriad Pro"/>
          <w:lang w:val="de-AT"/>
        </w:rPr>
        <w:t xml:space="preserve"> </w:t>
      </w:r>
      <w:proofErr w:type="spellStart"/>
      <w:r w:rsidRPr="00A2146B">
        <w:rPr>
          <w:rFonts w:ascii="Myriad Pro" w:hAnsi="Myriad Pro"/>
          <w:lang w:val="de-AT"/>
        </w:rPr>
        <w:t>het</w:t>
      </w:r>
      <w:proofErr w:type="spellEnd"/>
      <w:r w:rsidRPr="00A2146B">
        <w:rPr>
          <w:rFonts w:ascii="Myriad Pro" w:hAnsi="Myriad Pro"/>
          <w:lang w:val="de-AT"/>
        </w:rPr>
        <w:t xml:space="preserve"> </w:t>
      </w:r>
      <w:proofErr w:type="spellStart"/>
      <w:r w:rsidRPr="00A2146B">
        <w:rPr>
          <w:rFonts w:ascii="Myriad Pro" w:hAnsi="Myriad Pro"/>
          <w:lang w:val="de-AT"/>
        </w:rPr>
        <w:t>visitekaartje</w:t>
      </w:r>
      <w:proofErr w:type="spellEnd"/>
      <w:r w:rsidRPr="00A2146B">
        <w:rPr>
          <w:rFonts w:ascii="Myriad Pro" w:hAnsi="Myriad Pro"/>
          <w:lang w:val="de-AT"/>
        </w:rPr>
        <w:t xml:space="preserve"> van </w:t>
      </w:r>
      <w:proofErr w:type="spellStart"/>
      <w:r w:rsidRPr="00A2146B">
        <w:rPr>
          <w:rFonts w:ascii="Myriad Pro" w:hAnsi="Myriad Pro"/>
          <w:lang w:val="de-AT"/>
        </w:rPr>
        <w:t>het</w:t>
      </w:r>
      <w:proofErr w:type="spellEnd"/>
      <w:r w:rsidRPr="00A2146B">
        <w:rPr>
          <w:rFonts w:ascii="Myriad Pro" w:hAnsi="Myriad Pro"/>
          <w:lang w:val="de-AT"/>
        </w:rPr>
        <w:t xml:space="preserve"> Hexenwasser in </w:t>
      </w:r>
      <w:proofErr w:type="spellStart"/>
      <w:r w:rsidRPr="00A2146B">
        <w:rPr>
          <w:rFonts w:ascii="Myriad Pro" w:hAnsi="Myriad Pro"/>
          <w:lang w:val="de-AT"/>
        </w:rPr>
        <w:t>Söll</w:t>
      </w:r>
      <w:proofErr w:type="spellEnd"/>
      <w:r w:rsidRPr="00A2146B">
        <w:rPr>
          <w:rFonts w:ascii="Myriad Pro" w:hAnsi="Myriad Pro"/>
          <w:lang w:val="de-AT"/>
        </w:rPr>
        <w:t xml:space="preserve">. Maar </w:t>
      </w:r>
      <w:proofErr w:type="spellStart"/>
      <w:proofErr w:type="gramStart"/>
      <w:r w:rsidRPr="00A2146B">
        <w:rPr>
          <w:rFonts w:ascii="Myriad Pro" w:hAnsi="Myriad Pro"/>
          <w:lang w:val="de-AT"/>
        </w:rPr>
        <w:t>wat</w:t>
      </w:r>
      <w:proofErr w:type="spellEnd"/>
      <w:proofErr w:type="gramEnd"/>
      <w:r w:rsidRPr="00A2146B">
        <w:rPr>
          <w:rFonts w:ascii="Myriad Pro" w:hAnsi="Myriad Pro"/>
          <w:lang w:val="de-AT"/>
        </w:rPr>
        <w:t xml:space="preserve"> </w:t>
      </w:r>
      <w:proofErr w:type="spellStart"/>
      <w:r w:rsidRPr="00A2146B">
        <w:rPr>
          <w:rFonts w:ascii="Myriad Pro" w:hAnsi="Myriad Pro"/>
          <w:lang w:val="de-AT"/>
        </w:rPr>
        <w:t>gebeurt</w:t>
      </w:r>
      <w:proofErr w:type="spellEnd"/>
      <w:r w:rsidRPr="00A2146B">
        <w:rPr>
          <w:rFonts w:ascii="Myriad Pro" w:hAnsi="Myriad Pro"/>
          <w:lang w:val="de-AT"/>
        </w:rPr>
        <w:t xml:space="preserve"> er hier in de </w:t>
      </w:r>
      <w:proofErr w:type="spellStart"/>
      <w:r w:rsidRPr="00A2146B">
        <w:rPr>
          <w:rFonts w:ascii="Myriad Pro" w:hAnsi="Myriad Pro"/>
          <w:lang w:val="de-AT"/>
        </w:rPr>
        <w:t>winter</w:t>
      </w:r>
      <w:proofErr w:type="spellEnd"/>
      <w:r w:rsidRPr="00A2146B">
        <w:rPr>
          <w:rFonts w:ascii="Myriad Pro" w:hAnsi="Myriad Pro"/>
          <w:lang w:val="de-AT"/>
        </w:rPr>
        <w:t xml:space="preserve">? </w:t>
      </w:r>
      <w:proofErr w:type="spellStart"/>
      <w:r w:rsidRPr="00A2146B">
        <w:rPr>
          <w:rFonts w:ascii="Myriad Pro" w:hAnsi="Myriad Pro"/>
          <w:lang w:val="de-AT"/>
        </w:rPr>
        <w:t>Bevriest</w:t>
      </w:r>
      <w:proofErr w:type="spellEnd"/>
      <w:r w:rsidRPr="00A2146B">
        <w:rPr>
          <w:rFonts w:ascii="Myriad Pro" w:hAnsi="Myriad Pro"/>
          <w:lang w:val="de-AT"/>
        </w:rPr>
        <w:t xml:space="preserve"> </w:t>
      </w:r>
      <w:proofErr w:type="spellStart"/>
      <w:r w:rsidRPr="00A2146B">
        <w:rPr>
          <w:rFonts w:ascii="Myriad Pro" w:hAnsi="Myriad Pro"/>
          <w:lang w:val="de-AT"/>
        </w:rPr>
        <w:t>het</w:t>
      </w:r>
      <w:proofErr w:type="spellEnd"/>
      <w:r w:rsidRPr="00A2146B">
        <w:rPr>
          <w:rFonts w:ascii="Myriad Pro" w:hAnsi="Myriad Pro"/>
          <w:lang w:val="de-AT"/>
        </w:rPr>
        <w:t xml:space="preserve"> Hexenwasser tot </w:t>
      </w:r>
      <w:proofErr w:type="spellStart"/>
      <w:r w:rsidRPr="00A2146B">
        <w:rPr>
          <w:rFonts w:ascii="Myriad Pro" w:hAnsi="Myriad Pro"/>
          <w:lang w:val="de-AT"/>
        </w:rPr>
        <w:t>Hexenijs</w:t>
      </w:r>
      <w:proofErr w:type="spellEnd"/>
      <w:r w:rsidRPr="00A2146B">
        <w:rPr>
          <w:rFonts w:ascii="Myriad Pro" w:hAnsi="Myriad Pro"/>
          <w:lang w:val="de-AT"/>
        </w:rPr>
        <w:t xml:space="preserve">? Staat de </w:t>
      </w:r>
      <w:proofErr w:type="spellStart"/>
      <w:r w:rsidRPr="00A2146B">
        <w:rPr>
          <w:rFonts w:ascii="Myriad Pro" w:hAnsi="Myriad Pro"/>
          <w:lang w:val="de-AT"/>
        </w:rPr>
        <w:t>heksenketel</w:t>
      </w:r>
      <w:proofErr w:type="spellEnd"/>
      <w:r w:rsidRPr="00A2146B">
        <w:rPr>
          <w:rFonts w:ascii="Myriad Pro" w:hAnsi="Myriad Pro"/>
          <w:lang w:val="de-AT"/>
        </w:rPr>
        <w:t xml:space="preserve"> in de </w:t>
      </w:r>
      <w:proofErr w:type="spellStart"/>
      <w:r w:rsidRPr="00A2146B">
        <w:rPr>
          <w:rFonts w:ascii="Myriad Pro" w:hAnsi="Myriad Pro"/>
          <w:lang w:val="de-AT"/>
        </w:rPr>
        <w:t>ijskast</w:t>
      </w:r>
      <w:proofErr w:type="spellEnd"/>
      <w:r w:rsidRPr="00A2146B">
        <w:rPr>
          <w:rFonts w:ascii="Myriad Pro" w:hAnsi="Myriad Pro"/>
          <w:lang w:val="de-AT"/>
        </w:rPr>
        <w:t xml:space="preserve">? </w:t>
      </w:r>
      <w:proofErr w:type="spellStart"/>
      <w:r w:rsidRPr="00A2146B">
        <w:rPr>
          <w:rFonts w:ascii="Myriad Pro" w:hAnsi="Myriad Pro"/>
          <w:lang w:val="de-AT"/>
        </w:rPr>
        <w:t>Slapen</w:t>
      </w:r>
      <w:proofErr w:type="spellEnd"/>
      <w:r w:rsidRPr="00A2146B">
        <w:rPr>
          <w:rFonts w:ascii="Myriad Pro" w:hAnsi="Myriad Pro"/>
          <w:lang w:val="de-AT"/>
        </w:rPr>
        <w:t xml:space="preserve"> de </w:t>
      </w:r>
      <w:proofErr w:type="spellStart"/>
      <w:r w:rsidRPr="00A2146B">
        <w:rPr>
          <w:rFonts w:ascii="Myriad Pro" w:hAnsi="Myriad Pro"/>
          <w:lang w:val="de-AT"/>
        </w:rPr>
        <w:t>heksen</w:t>
      </w:r>
      <w:proofErr w:type="spellEnd"/>
      <w:r w:rsidRPr="00A2146B">
        <w:rPr>
          <w:rFonts w:ascii="Myriad Pro" w:hAnsi="Myriad Pro"/>
          <w:lang w:val="de-AT"/>
        </w:rPr>
        <w:t>?</w:t>
      </w:r>
    </w:p>
    <w:p w:rsidR="00A2146B" w:rsidRPr="00A2146B" w:rsidRDefault="00A2146B" w:rsidP="00EE4533">
      <w:pPr>
        <w:rPr>
          <w:rFonts w:ascii="Myriad Pro" w:hAnsi="Myriad Pro"/>
          <w:lang w:val="de-AT"/>
        </w:rPr>
      </w:pPr>
      <w:r w:rsidRPr="00A2146B">
        <w:rPr>
          <w:rFonts w:ascii="Myriad Pro" w:hAnsi="Myriad Pro"/>
          <w:lang w:val="de-AT"/>
        </w:rPr>
        <w:t xml:space="preserve">Echt </w:t>
      </w:r>
      <w:proofErr w:type="spellStart"/>
      <w:r w:rsidRPr="00A2146B">
        <w:rPr>
          <w:rFonts w:ascii="Myriad Pro" w:hAnsi="Myriad Pro"/>
          <w:lang w:val="de-AT"/>
        </w:rPr>
        <w:t>niet</w:t>
      </w:r>
      <w:proofErr w:type="spellEnd"/>
      <w:r w:rsidRPr="00A2146B">
        <w:rPr>
          <w:rFonts w:ascii="Myriad Pro" w:hAnsi="Myriad Pro"/>
          <w:lang w:val="de-AT"/>
        </w:rPr>
        <w:t xml:space="preserve">! De </w:t>
      </w:r>
      <w:proofErr w:type="spellStart"/>
      <w:r w:rsidRPr="00A2146B">
        <w:rPr>
          <w:rFonts w:ascii="Myriad Pro" w:hAnsi="Myriad Pro"/>
          <w:lang w:val="de-AT"/>
        </w:rPr>
        <w:t>dames</w:t>
      </w:r>
      <w:proofErr w:type="spellEnd"/>
      <w:r w:rsidRPr="00A2146B">
        <w:rPr>
          <w:rFonts w:ascii="Myriad Pro" w:hAnsi="Myriad Pro"/>
          <w:lang w:val="de-AT"/>
        </w:rPr>
        <w:t xml:space="preserve"> </w:t>
      </w:r>
      <w:proofErr w:type="spellStart"/>
      <w:r w:rsidRPr="00A2146B">
        <w:rPr>
          <w:rFonts w:ascii="Myriad Pro" w:hAnsi="Myriad Pro"/>
          <w:lang w:val="de-AT"/>
        </w:rPr>
        <w:t>met</w:t>
      </w:r>
      <w:proofErr w:type="spellEnd"/>
      <w:r w:rsidRPr="00A2146B">
        <w:rPr>
          <w:rFonts w:ascii="Myriad Pro" w:hAnsi="Myriad Pro"/>
          <w:lang w:val="de-AT"/>
        </w:rPr>
        <w:t xml:space="preserve"> </w:t>
      </w:r>
      <w:proofErr w:type="spellStart"/>
      <w:r w:rsidRPr="00A2146B">
        <w:rPr>
          <w:rFonts w:ascii="Myriad Pro" w:hAnsi="Myriad Pro"/>
          <w:lang w:val="de-AT"/>
        </w:rPr>
        <w:t>bezems</w:t>
      </w:r>
      <w:proofErr w:type="spellEnd"/>
      <w:r w:rsidRPr="00A2146B">
        <w:rPr>
          <w:rFonts w:ascii="Myriad Pro" w:hAnsi="Myriad Pro"/>
          <w:lang w:val="de-AT"/>
        </w:rPr>
        <w:t xml:space="preserve"> </w:t>
      </w:r>
      <w:proofErr w:type="spellStart"/>
      <w:r w:rsidRPr="00A2146B">
        <w:rPr>
          <w:rFonts w:ascii="Myriad Pro" w:hAnsi="Myriad Pro"/>
          <w:lang w:val="de-AT"/>
        </w:rPr>
        <w:t>doen</w:t>
      </w:r>
      <w:proofErr w:type="spellEnd"/>
      <w:r w:rsidRPr="00A2146B">
        <w:rPr>
          <w:rFonts w:ascii="Myriad Pro" w:hAnsi="Myriad Pro"/>
          <w:lang w:val="de-AT"/>
        </w:rPr>
        <w:t xml:space="preserve"> </w:t>
      </w:r>
      <w:proofErr w:type="spellStart"/>
      <w:r w:rsidRPr="00A2146B">
        <w:rPr>
          <w:rFonts w:ascii="Myriad Pro" w:hAnsi="Myriad Pro"/>
          <w:lang w:val="de-AT"/>
        </w:rPr>
        <w:t>niet</w:t>
      </w:r>
      <w:proofErr w:type="spellEnd"/>
      <w:r w:rsidRPr="00A2146B">
        <w:rPr>
          <w:rFonts w:ascii="Myriad Pro" w:hAnsi="Myriad Pro"/>
          <w:lang w:val="de-AT"/>
        </w:rPr>
        <w:t xml:space="preserve"> </w:t>
      </w:r>
      <w:proofErr w:type="spellStart"/>
      <w:r w:rsidRPr="00A2146B">
        <w:rPr>
          <w:rFonts w:ascii="Myriad Pro" w:hAnsi="Myriad Pro"/>
          <w:lang w:val="de-AT"/>
        </w:rPr>
        <w:t>aan</w:t>
      </w:r>
      <w:proofErr w:type="spellEnd"/>
      <w:r w:rsidRPr="00A2146B">
        <w:rPr>
          <w:rFonts w:ascii="Myriad Pro" w:hAnsi="Myriad Pro"/>
          <w:lang w:val="de-AT"/>
        </w:rPr>
        <w:t xml:space="preserve"> </w:t>
      </w:r>
      <w:proofErr w:type="spellStart"/>
      <w:r w:rsidRPr="00A2146B">
        <w:rPr>
          <w:rFonts w:ascii="Myriad Pro" w:hAnsi="Myriad Pro"/>
          <w:lang w:val="de-AT"/>
        </w:rPr>
        <w:t>een</w:t>
      </w:r>
      <w:proofErr w:type="spellEnd"/>
      <w:r w:rsidRPr="00A2146B">
        <w:rPr>
          <w:rFonts w:ascii="Myriad Pro" w:hAnsi="Myriad Pro"/>
          <w:lang w:val="de-AT"/>
        </w:rPr>
        <w:t xml:space="preserve"> </w:t>
      </w:r>
      <w:proofErr w:type="spellStart"/>
      <w:r w:rsidRPr="00A2146B">
        <w:rPr>
          <w:rFonts w:ascii="Myriad Pro" w:hAnsi="Myriad Pro"/>
          <w:lang w:val="de-AT"/>
        </w:rPr>
        <w:t>winterslaap</w:t>
      </w:r>
      <w:proofErr w:type="spellEnd"/>
      <w:r w:rsidRPr="00A2146B">
        <w:rPr>
          <w:rFonts w:ascii="Myriad Pro" w:hAnsi="Myriad Pro"/>
          <w:lang w:val="de-AT"/>
        </w:rPr>
        <w:t xml:space="preserve">: </w:t>
      </w:r>
      <w:proofErr w:type="spellStart"/>
      <w:r w:rsidRPr="00A2146B">
        <w:rPr>
          <w:rFonts w:ascii="Myriad Pro" w:hAnsi="Myriad Pro"/>
          <w:lang w:val="de-AT"/>
        </w:rPr>
        <w:t>het</w:t>
      </w:r>
      <w:proofErr w:type="spellEnd"/>
      <w:r w:rsidRPr="00A2146B">
        <w:rPr>
          <w:rFonts w:ascii="Myriad Pro" w:hAnsi="Myriad Pro"/>
          <w:lang w:val="de-AT"/>
        </w:rPr>
        <w:t xml:space="preserve"> </w:t>
      </w:r>
      <w:proofErr w:type="spellStart"/>
      <w:r w:rsidRPr="00A2146B">
        <w:rPr>
          <w:rFonts w:ascii="Myriad Pro" w:hAnsi="Myriad Pro"/>
          <w:lang w:val="de-AT"/>
        </w:rPr>
        <w:t>witte</w:t>
      </w:r>
      <w:proofErr w:type="spellEnd"/>
      <w:r w:rsidRPr="00A2146B">
        <w:rPr>
          <w:rFonts w:ascii="Myriad Pro" w:hAnsi="Myriad Pro"/>
          <w:lang w:val="de-AT"/>
        </w:rPr>
        <w:t xml:space="preserve">, </w:t>
      </w:r>
      <w:proofErr w:type="spellStart"/>
      <w:r w:rsidRPr="00A2146B">
        <w:rPr>
          <w:rFonts w:ascii="Myriad Pro" w:hAnsi="Myriad Pro"/>
          <w:lang w:val="de-AT"/>
        </w:rPr>
        <w:t>koude</w:t>
      </w:r>
      <w:proofErr w:type="spellEnd"/>
      <w:r w:rsidRPr="00A2146B">
        <w:rPr>
          <w:rFonts w:ascii="Myriad Pro" w:hAnsi="Myriad Pro"/>
          <w:lang w:val="de-AT"/>
        </w:rPr>
        <w:t xml:space="preserve"> </w:t>
      </w:r>
      <w:proofErr w:type="spellStart"/>
      <w:r w:rsidRPr="00A2146B">
        <w:rPr>
          <w:rFonts w:ascii="Myriad Pro" w:hAnsi="Myriad Pro"/>
          <w:lang w:val="de-AT"/>
        </w:rPr>
        <w:t>element</w:t>
      </w:r>
      <w:proofErr w:type="spellEnd"/>
      <w:r w:rsidRPr="00A2146B">
        <w:rPr>
          <w:rFonts w:ascii="Myriad Pro" w:hAnsi="Myriad Pro"/>
          <w:lang w:val="de-AT"/>
        </w:rPr>
        <w:t xml:space="preserve"> </w:t>
      </w:r>
      <w:proofErr w:type="spellStart"/>
      <w:r w:rsidRPr="00A2146B">
        <w:rPr>
          <w:rFonts w:ascii="Myriad Pro" w:hAnsi="Myriad Pro"/>
          <w:lang w:val="de-AT"/>
        </w:rPr>
        <w:t>dat</w:t>
      </w:r>
      <w:proofErr w:type="spellEnd"/>
      <w:r w:rsidRPr="00A2146B">
        <w:rPr>
          <w:rFonts w:ascii="Myriad Pro" w:hAnsi="Myriad Pro"/>
          <w:lang w:val="de-AT"/>
        </w:rPr>
        <w:t xml:space="preserve"> </w:t>
      </w:r>
      <w:proofErr w:type="spellStart"/>
      <w:r w:rsidRPr="00A2146B">
        <w:rPr>
          <w:rFonts w:ascii="Myriad Pro" w:hAnsi="Myriad Pro"/>
          <w:lang w:val="de-AT"/>
        </w:rPr>
        <w:t>bij</w:t>
      </w:r>
      <w:proofErr w:type="spellEnd"/>
      <w:r w:rsidRPr="00A2146B">
        <w:rPr>
          <w:rFonts w:ascii="Myriad Pro" w:hAnsi="Myriad Pro"/>
          <w:lang w:val="de-AT"/>
        </w:rPr>
        <w:t xml:space="preserve"> </w:t>
      </w:r>
      <w:proofErr w:type="spellStart"/>
      <w:r w:rsidRPr="00A2146B">
        <w:rPr>
          <w:rFonts w:ascii="Myriad Pro" w:hAnsi="Myriad Pro"/>
          <w:lang w:val="de-AT"/>
        </w:rPr>
        <w:t>vrieskou</w:t>
      </w:r>
      <w:proofErr w:type="spellEnd"/>
      <w:r w:rsidRPr="00A2146B">
        <w:rPr>
          <w:rFonts w:ascii="Myriad Pro" w:hAnsi="Myriad Pro"/>
          <w:lang w:val="de-AT"/>
        </w:rPr>
        <w:t xml:space="preserve"> </w:t>
      </w:r>
      <w:proofErr w:type="spellStart"/>
      <w:r w:rsidRPr="00A2146B">
        <w:rPr>
          <w:rFonts w:ascii="Myriad Pro" w:hAnsi="Myriad Pro"/>
          <w:lang w:val="de-AT"/>
        </w:rPr>
        <w:t>het</w:t>
      </w:r>
      <w:proofErr w:type="spellEnd"/>
      <w:r w:rsidRPr="00A2146B">
        <w:rPr>
          <w:rFonts w:ascii="Myriad Pro" w:hAnsi="Myriad Pro"/>
          <w:lang w:val="de-AT"/>
        </w:rPr>
        <w:t xml:space="preserve"> Hexenwasser </w:t>
      </w:r>
      <w:proofErr w:type="spellStart"/>
      <w:r w:rsidRPr="00A2146B">
        <w:rPr>
          <w:rFonts w:ascii="Myriad Pro" w:hAnsi="Myriad Pro"/>
          <w:lang w:val="de-AT"/>
        </w:rPr>
        <w:t>bedekt</w:t>
      </w:r>
      <w:proofErr w:type="spellEnd"/>
      <w:r w:rsidRPr="00A2146B">
        <w:rPr>
          <w:rFonts w:ascii="Myriad Pro" w:hAnsi="Myriad Pro"/>
          <w:lang w:val="de-AT"/>
        </w:rPr>
        <w:t xml:space="preserve"> </w:t>
      </w:r>
      <w:proofErr w:type="spellStart"/>
      <w:r w:rsidRPr="00A2146B">
        <w:rPr>
          <w:rFonts w:ascii="Myriad Pro" w:hAnsi="Myriad Pro"/>
          <w:lang w:val="de-AT"/>
        </w:rPr>
        <w:t>maakt</w:t>
      </w:r>
      <w:proofErr w:type="spellEnd"/>
      <w:r w:rsidRPr="00A2146B">
        <w:rPr>
          <w:rFonts w:ascii="Myriad Pro" w:hAnsi="Myriad Pro"/>
          <w:lang w:val="de-AT"/>
        </w:rPr>
        <w:t xml:space="preserve"> </w:t>
      </w:r>
      <w:proofErr w:type="spellStart"/>
      <w:r w:rsidRPr="00A2146B">
        <w:rPr>
          <w:rFonts w:ascii="Myriad Pro" w:hAnsi="Myriad Pro"/>
          <w:lang w:val="de-AT"/>
        </w:rPr>
        <w:t>ze</w:t>
      </w:r>
      <w:proofErr w:type="spellEnd"/>
      <w:r w:rsidRPr="00A2146B">
        <w:rPr>
          <w:rFonts w:ascii="Myriad Pro" w:hAnsi="Myriad Pro"/>
          <w:lang w:val="de-AT"/>
        </w:rPr>
        <w:t xml:space="preserve"> </w:t>
      </w:r>
      <w:proofErr w:type="spellStart"/>
      <w:r w:rsidRPr="00A2146B">
        <w:rPr>
          <w:rFonts w:ascii="Myriad Pro" w:hAnsi="Myriad Pro"/>
          <w:lang w:val="de-AT"/>
        </w:rPr>
        <w:t>juist</w:t>
      </w:r>
      <w:proofErr w:type="spellEnd"/>
      <w:r w:rsidRPr="00A2146B">
        <w:rPr>
          <w:rFonts w:ascii="Myriad Pro" w:hAnsi="Myriad Pro"/>
          <w:lang w:val="de-AT"/>
        </w:rPr>
        <w:t xml:space="preserve"> extra </w:t>
      </w:r>
      <w:proofErr w:type="spellStart"/>
      <w:r w:rsidRPr="00A2146B">
        <w:rPr>
          <w:rFonts w:ascii="Myriad Pro" w:hAnsi="Myriad Pro"/>
          <w:lang w:val="de-AT"/>
        </w:rPr>
        <w:t>avontuurlijk</w:t>
      </w:r>
      <w:proofErr w:type="spellEnd"/>
      <w:r w:rsidRPr="00A2146B">
        <w:rPr>
          <w:rFonts w:ascii="Myriad Pro" w:hAnsi="Myriad Pro"/>
          <w:lang w:val="de-AT"/>
        </w:rPr>
        <w:t xml:space="preserve">. In de </w:t>
      </w:r>
      <w:proofErr w:type="spellStart"/>
      <w:r w:rsidRPr="00A2146B">
        <w:rPr>
          <w:rFonts w:ascii="Myriad Pro" w:hAnsi="Myriad Pro"/>
          <w:lang w:val="de-AT"/>
        </w:rPr>
        <w:t>winter</w:t>
      </w:r>
      <w:proofErr w:type="spellEnd"/>
      <w:r w:rsidRPr="00A2146B">
        <w:rPr>
          <w:rFonts w:ascii="Myriad Pro" w:hAnsi="Myriad Pro"/>
          <w:lang w:val="de-AT"/>
        </w:rPr>
        <w:t xml:space="preserve"> </w:t>
      </w:r>
      <w:proofErr w:type="spellStart"/>
      <w:r w:rsidRPr="00A2146B">
        <w:rPr>
          <w:rFonts w:ascii="Myriad Pro" w:hAnsi="Myriad Pro"/>
          <w:lang w:val="de-AT"/>
        </w:rPr>
        <w:t>vliegen</w:t>
      </w:r>
      <w:proofErr w:type="spellEnd"/>
      <w:r w:rsidRPr="00A2146B">
        <w:rPr>
          <w:rFonts w:ascii="Myriad Pro" w:hAnsi="Myriad Pro"/>
          <w:lang w:val="de-AT"/>
        </w:rPr>
        <w:t xml:space="preserve"> </w:t>
      </w:r>
      <w:proofErr w:type="spellStart"/>
      <w:r w:rsidRPr="00A2146B">
        <w:rPr>
          <w:rFonts w:ascii="Myriad Pro" w:hAnsi="Myriad Pro"/>
          <w:lang w:val="de-AT"/>
        </w:rPr>
        <w:t>ze</w:t>
      </w:r>
      <w:proofErr w:type="spellEnd"/>
      <w:r w:rsidRPr="00A2146B">
        <w:rPr>
          <w:rFonts w:ascii="Myriad Pro" w:hAnsi="Myriad Pro"/>
          <w:lang w:val="de-AT"/>
        </w:rPr>
        <w:t xml:space="preserve"> </w:t>
      </w:r>
      <w:proofErr w:type="spellStart"/>
      <w:r w:rsidRPr="00A2146B">
        <w:rPr>
          <w:rFonts w:ascii="Myriad Pro" w:hAnsi="Myriad Pro"/>
          <w:lang w:val="de-AT"/>
        </w:rPr>
        <w:t>niet</w:t>
      </w:r>
      <w:proofErr w:type="spellEnd"/>
      <w:r w:rsidRPr="00A2146B">
        <w:rPr>
          <w:rFonts w:ascii="Myriad Pro" w:hAnsi="Myriad Pro"/>
          <w:lang w:val="de-AT"/>
        </w:rPr>
        <w:t xml:space="preserve"> </w:t>
      </w:r>
      <w:proofErr w:type="spellStart"/>
      <w:r w:rsidRPr="00A2146B">
        <w:rPr>
          <w:rFonts w:ascii="Myriad Pro" w:hAnsi="Myriad Pro"/>
          <w:lang w:val="de-AT"/>
        </w:rPr>
        <w:t>alleen</w:t>
      </w:r>
      <w:proofErr w:type="spellEnd"/>
      <w:r w:rsidRPr="00A2146B">
        <w:rPr>
          <w:rFonts w:ascii="Myriad Pro" w:hAnsi="Myriad Pro"/>
          <w:lang w:val="de-AT"/>
        </w:rPr>
        <w:t xml:space="preserve"> </w:t>
      </w:r>
      <w:proofErr w:type="spellStart"/>
      <w:r w:rsidRPr="00A2146B">
        <w:rPr>
          <w:rFonts w:ascii="Myriad Pro" w:hAnsi="Myriad Pro"/>
          <w:lang w:val="de-AT"/>
        </w:rPr>
        <w:t>met</w:t>
      </w:r>
      <w:proofErr w:type="spellEnd"/>
      <w:r w:rsidRPr="00A2146B">
        <w:rPr>
          <w:rFonts w:ascii="Myriad Pro" w:hAnsi="Myriad Pro"/>
          <w:lang w:val="de-AT"/>
        </w:rPr>
        <w:t xml:space="preserve"> </w:t>
      </w:r>
      <w:proofErr w:type="spellStart"/>
      <w:r w:rsidRPr="00A2146B">
        <w:rPr>
          <w:rFonts w:ascii="Myriad Pro" w:hAnsi="Myriad Pro"/>
          <w:lang w:val="de-AT"/>
        </w:rPr>
        <w:t>hun</w:t>
      </w:r>
      <w:proofErr w:type="spellEnd"/>
      <w:r w:rsidRPr="00A2146B">
        <w:rPr>
          <w:rFonts w:ascii="Myriad Pro" w:hAnsi="Myriad Pro"/>
          <w:lang w:val="de-AT"/>
        </w:rPr>
        <w:t xml:space="preserve"> </w:t>
      </w:r>
      <w:proofErr w:type="spellStart"/>
      <w:r w:rsidRPr="00A2146B">
        <w:rPr>
          <w:rFonts w:ascii="Myriad Pro" w:hAnsi="Myriad Pro"/>
          <w:lang w:val="de-AT"/>
        </w:rPr>
        <w:t>bezems</w:t>
      </w:r>
      <w:proofErr w:type="spellEnd"/>
      <w:r w:rsidRPr="00A2146B">
        <w:rPr>
          <w:rFonts w:ascii="Myriad Pro" w:hAnsi="Myriad Pro"/>
          <w:lang w:val="de-AT"/>
        </w:rPr>
        <w:t xml:space="preserve"> </w:t>
      </w:r>
      <w:proofErr w:type="spellStart"/>
      <w:r w:rsidRPr="00A2146B">
        <w:rPr>
          <w:rFonts w:ascii="Myriad Pro" w:hAnsi="Myriad Pro"/>
          <w:lang w:val="de-AT"/>
        </w:rPr>
        <w:t>maar</w:t>
      </w:r>
      <w:proofErr w:type="spellEnd"/>
      <w:r w:rsidRPr="00A2146B">
        <w:rPr>
          <w:rFonts w:ascii="Myriad Pro" w:hAnsi="Myriad Pro"/>
          <w:lang w:val="de-AT"/>
        </w:rPr>
        <w:t xml:space="preserve"> </w:t>
      </w:r>
      <w:proofErr w:type="spellStart"/>
      <w:r w:rsidRPr="00A2146B">
        <w:rPr>
          <w:rFonts w:ascii="Myriad Pro" w:hAnsi="Myriad Pro"/>
          <w:lang w:val="de-AT"/>
        </w:rPr>
        <w:t>ook</w:t>
      </w:r>
      <w:proofErr w:type="spellEnd"/>
      <w:r w:rsidRPr="00A2146B">
        <w:rPr>
          <w:rFonts w:ascii="Myriad Pro" w:hAnsi="Myriad Pro"/>
          <w:lang w:val="de-AT"/>
        </w:rPr>
        <w:t xml:space="preserve"> </w:t>
      </w:r>
      <w:proofErr w:type="spellStart"/>
      <w:r w:rsidRPr="00A2146B">
        <w:rPr>
          <w:rFonts w:ascii="Myriad Pro" w:hAnsi="Myriad Pro"/>
          <w:lang w:val="de-AT"/>
        </w:rPr>
        <w:t>op</w:t>
      </w:r>
      <w:proofErr w:type="spellEnd"/>
      <w:r w:rsidRPr="00A2146B">
        <w:rPr>
          <w:rFonts w:ascii="Myriad Pro" w:hAnsi="Myriad Pro"/>
          <w:lang w:val="de-AT"/>
        </w:rPr>
        <w:t xml:space="preserve"> </w:t>
      </w:r>
      <w:proofErr w:type="spellStart"/>
      <w:r w:rsidRPr="00A2146B">
        <w:rPr>
          <w:rFonts w:ascii="Myriad Pro" w:hAnsi="Myriad Pro"/>
          <w:lang w:val="de-AT"/>
        </w:rPr>
        <w:t>ski’s</w:t>
      </w:r>
      <w:proofErr w:type="spellEnd"/>
      <w:r w:rsidRPr="00A2146B">
        <w:rPr>
          <w:rFonts w:ascii="Myriad Pro" w:hAnsi="Myriad Pro"/>
          <w:lang w:val="de-AT"/>
        </w:rPr>
        <w:t xml:space="preserve"> </w:t>
      </w:r>
      <w:proofErr w:type="spellStart"/>
      <w:r w:rsidRPr="00A2146B">
        <w:rPr>
          <w:rFonts w:ascii="Myriad Pro" w:hAnsi="Myriad Pro"/>
          <w:lang w:val="de-AT"/>
        </w:rPr>
        <w:t>door</w:t>
      </w:r>
      <w:proofErr w:type="spellEnd"/>
      <w:r w:rsidRPr="00A2146B">
        <w:rPr>
          <w:rFonts w:ascii="Myriad Pro" w:hAnsi="Myriad Pro"/>
          <w:lang w:val="de-AT"/>
        </w:rPr>
        <w:t xml:space="preserve"> de </w:t>
      </w:r>
      <w:proofErr w:type="spellStart"/>
      <w:r w:rsidRPr="00A2146B">
        <w:rPr>
          <w:rFonts w:ascii="Myriad Pro" w:hAnsi="Myriad Pro"/>
          <w:lang w:val="de-AT"/>
        </w:rPr>
        <w:t>heksenwinter</w:t>
      </w:r>
      <w:proofErr w:type="spellEnd"/>
      <w:r w:rsidRPr="00A2146B">
        <w:rPr>
          <w:rFonts w:ascii="Myriad Pro" w:hAnsi="Myriad Pro"/>
          <w:lang w:val="de-AT"/>
        </w:rPr>
        <w:t>.</w:t>
      </w:r>
      <w:r>
        <w:rPr>
          <w:rFonts w:ascii="Myriad Pro" w:hAnsi="Myriad Pro"/>
          <w:lang w:val="de-AT"/>
        </w:rPr>
        <w:t xml:space="preserve"> </w:t>
      </w:r>
      <w:r w:rsidRPr="00A2146B">
        <w:rPr>
          <w:rFonts w:ascii="Myriad Pro" w:hAnsi="Myriad Pro"/>
          <w:lang w:val="de-AT"/>
        </w:rPr>
        <w:t xml:space="preserve">Met </w:t>
      </w:r>
      <w:proofErr w:type="spellStart"/>
      <w:r w:rsidRPr="00A2146B">
        <w:rPr>
          <w:rFonts w:ascii="Myriad Pro" w:hAnsi="Myriad Pro"/>
          <w:lang w:val="de-AT"/>
        </w:rPr>
        <w:t>een</w:t>
      </w:r>
      <w:proofErr w:type="spellEnd"/>
      <w:r w:rsidRPr="00A2146B">
        <w:rPr>
          <w:rFonts w:ascii="Myriad Pro" w:hAnsi="Myriad Pro"/>
          <w:lang w:val="de-AT"/>
        </w:rPr>
        <w:t xml:space="preserve"> </w:t>
      </w:r>
      <w:proofErr w:type="spellStart"/>
      <w:r w:rsidRPr="00A2146B">
        <w:rPr>
          <w:rFonts w:ascii="Myriad Pro" w:hAnsi="Myriad Pro"/>
          <w:lang w:val="de-AT"/>
        </w:rPr>
        <w:t>beetje</w:t>
      </w:r>
      <w:proofErr w:type="spellEnd"/>
      <w:r w:rsidRPr="00A2146B">
        <w:rPr>
          <w:rFonts w:ascii="Myriad Pro" w:hAnsi="Myriad Pro"/>
          <w:lang w:val="de-AT"/>
        </w:rPr>
        <w:t xml:space="preserve"> </w:t>
      </w:r>
      <w:proofErr w:type="spellStart"/>
      <w:r w:rsidRPr="00A2146B">
        <w:rPr>
          <w:rFonts w:ascii="Myriad Pro" w:hAnsi="Myriad Pro"/>
          <w:lang w:val="de-AT"/>
        </w:rPr>
        <w:t>geluk</w:t>
      </w:r>
      <w:proofErr w:type="spellEnd"/>
      <w:r w:rsidRPr="00A2146B">
        <w:rPr>
          <w:rFonts w:ascii="Myriad Pro" w:hAnsi="Myriad Pro"/>
          <w:lang w:val="de-AT"/>
        </w:rPr>
        <w:t xml:space="preserve"> </w:t>
      </w:r>
      <w:proofErr w:type="spellStart"/>
      <w:r w:rsidRPr="00A2146B">
        <w:rPr>
          <w:rFonts w:ascii="Myriad Pro" w:hAnsi="Myriad Pro"/>
          <w:lang w:val="de-AT"/>
        </w:rPr>
        <w:t>zie</w:t>
      </w:r>
      <w:proofErr w:type="spellEnd"/>
      <w:r w:rsidRPr="00A2146B">
        <w:rPr>
          <w:rFonts w:ascii="Myriad Pro" w:hAnsi="Myriad Pro"/>
          <w:lang w:val="de-AT"/>
        </w:rPr>
        <w:t xml:space="preserve"> </w:t>
      </w:r>
      <w:proofErr w:type="spellStart"/>
      <w:r w:rsidRPr="00A2146B">
        <w:rPr>
          <w:rFonts w:ascii="Myriad Pro" w:hAnsi="Myriad Pro"/>
          <w:lang w:val="de-AT"/>
        </w:rPr>
        <w:t>of</w:t>
      </w:r>
      <w:proofErr w:type="spellEnd"/>
      <w:r w:rsidRPr="00A2146B">
        <w:rPr>
          <w:rFonts w:ascii="Myriad Pro" w:hAnsi="Myriad Pro"/>
          <w:lang w:val="de-AT"/>
        </w:rPr>
        <w:t xml:space="preserve"> </w:t>
      </w:r>
      <w:proofErr w:type="spellStart"/>
      <w:r w:rsidRPr="00A2146B">
        <w:rPr>
          <w:rFonts w:ascii="Myriad Pro" w:hAnsi="Myriad Pro"/>
          <w:lang w:val="de-AT"/>
        </w:rPr>
        <w:t>hoor</w:t>
      </w:r>
      <w:proofErr w:type="spellEnd"/>
      <w:r w:rsidRPr="00A2146B">
        <w:rPr>
          <w:rFonts w:ascii="Myriad Pro" w:hAnsi="Myriad Pro"/>
          <w:lang w:val="de-AT"/>
        </w:rPr>
        <w:t xml:space="preserve"> je </w:t>
      </w:r>
      <w:proofErr w:type="spellStart"/>
      <w:r w:rsidRPr="00A2146B">
        <w:rPr>
          <w:rFonts w:ascii="Myriad Pro" w:hAnsi="Myriad Pro"/>
          <w:lang w:val="de-AT"/>
        </w:rPr>
        <w:t>ze</w:t>
      </w:r>
      <w:proofErr w:type="spellEnd"/>
      <w:r w:rsidRPr="00A2146B">
        <w:rPr>
          <w:rFonts w:ascii="Myriad Pro" w:hAnsi="Myriad Pro"/>
          <w:lang w:val="de-AT"/>
        </w:rPr>
        <w:t xml:space="preserve"> </w:t>
      </w:r>
      <w:proofErr w:type="spellStart"/>
      <w:r w:rsidRPr="00A2146B">
        <w:rPr>
          <w:rFonts w:ascii="Myriad Pro" w:hAnsi="Myriad Pro"/>
          <w:lang w:val="de-AT"/>
        </w:rPr>
        <w:t>ook</w:t>
      </w:r>
      <w:proofErr w:type="spellEnd"/>
      <w:r w:rsidRPr="00A2146B">
        <w:rPr>
          <w:rFonts w:ascii="Myriad Pro" w:hAnsi="Myriad Pro"/>
          <w:lang w:val="de-AT"/>
        </w:rPr>
        <w:t xml:space="preserve"> </w:t>
      </w:r>
      <w:proofErr w:type="spellStart"/>
      <w:r w:rsidRPr="00A2146B">
        <w:rPr>
          <w:rFonts w:ascii="Myriad Pro" w:hAnsi="Myriad Pro"/>
          <w:lang w:val="de-AT"/>
        </w:rPr>
        <w:t>midden</w:t>
      </w:r>
      <w:proofErr w:type="spellEnd"/>
      <w:r w:rsidRPr="00A2146B">
        <w:rPr>
          <w:rFonts w:ascii="Myriad Pro" w:hAnsi="Myriad Pro"/>
          <w:lang w:val="de-AT"/>
        </w:rPr>
        <w:t xml:space="preserve"> </w:t>
      </w:r>
      <w:proofErr w:type="spellStart"/>
      <w:r w:rsidRPr="00A2146B">
        <w:rPr>
          <w:rFonts w:ascii="Myriad Pro" w:hAnsi="Myriad Pro"/>
          <w:lang w:val="de-AT"/>
        </w:rPr>
        <w:t>op</w:t>
      </w:r>
      <w:proofErr w:type="spellEnd"/>
      <w:r w:rsidRPr="00A2146B">
        <w:rPr>
          <w:rFonts w:ascii="Myriad Pro" w:hAnsi="Myriad Pro"/>
          <w:lang w:val="de-AT"/>
        </w:rPr>
        <w:t xml:space="preserve"> de </w:t>
      </w:r>
      <w:proofErr w:type="spellStart"/>
      <w:r w:rsidRPr="00A2146B">
        <w:rPr>
          <w:rFonts w:ascii="Myriad Pro" w:hAnsi="Myriad Pro"/>
          <w:lang w:val="de-AT"/>
        </w:rPr>
        <w:t>piste</w:t>
      </w:r>
      <w:proofErr w:type="spellEnd"/>
      <w:r w:rsidRPr="00A2146B">
        <w:rPr>
          <w:rFonts w:ascii="Myriad Pro" w:hAnsi="Myriad Pro"/>
          <w:lang w:val="de-AT"/>
        </w:rPr>
        <w:t xml:space="preserve">, als </w:t>
      </w:r>
      <w:proofErr w:type="spellStart"/>
      <w:r w:rsidRPr="00A2146B">
        <w:rPr>
          <w:rFonts w:ascii="Myriad Pro" w:hAnsi="Myriad Pro"/>
          <w:lang w:val="de-AT"/>
        </w:rPr>
        <w:t>ze</w:t>
      </w:r>
      <w:proofErr w:type="spellEnd"/>
      <w:r w:rsidRPr="00A2146B">
        <w:rPr>
          <w:rFonts w:ascii="Myriad Pro" w:hAnsi="Myriad Pro"/>
          <w:lang w:val="de-AT"/>
        </w:rPr>
        <w:t xml:space="preserve"> </w:t>
      </w:r>
      <w:proofErr w:type="spellStart"/>
      <w:r w:rsidRPr="00A2146B">
        <w:rPr>
          <w:rFonts w:ascii="Myriad Pro" w:hAnsi="Myriad Pro"/>
          <w:lang w:val="de-AT"/>
        </w:rPr>
        <w:t>dwars</w:t>
      </w:r>
      <w:proofErr w:type="spellEnd"/>
      <w:r w:rsidRPr="00A2146B">
        <w:rPr>
          <w:rFonts w:ascii="Myriad Pro" w:hAnsi="Myriad Pro"/>
          <w:lang w:val="de-AT"/>
        </w:rPr>
        <w:t xml:space="preserve"> </w:t>
      </w:r>
      <w:proofErr w:type="spellStart"/>
      <w:r w:rsidRPr="00A2146B">
        <w:rPr>
          <w:rFonts w:ascii="Myriad Pro" w:hAnsi="Myriad Pro"/>
          <w:lang w:val="de-AT"/>
        </w:rPr>
        <w:t>door</w:t>
      </w:r>
      <w:proofErr w:type="spellEnd"/>
      <w:r w:rsidRPr="00A2146B">
        <w:rPr>
          <w:rFonts w:ascii="Myriad Pro" w:hAnsi="Myriad Pro"/>
          <w:lang w:val="de-AT"/>
        </w:rPr>
        <w:t xml:space="preserve"> SkiWelt </w:t>
      </w:r>
      <w:proofErr w:type="spellStart"/>
      <w:r w:rsidRPr="00A2146B">
        <w:rPr>
          <w:rFonts w:ascii="Myriad Pro" w:hAnsi="Myriad Pro"/>
          <w:lang w:val="de-AT"/>
        </w:rPr>
        <w:t>Söll</w:t>
      </w:r>
      <w:proofErr w:type="spellEnd"/>
      <w:r w:rsidRPr="00A2146B">
        <w:rPr>
          <w:rFonts w:ascii="Myriad Pro" w:hAnsi="Myriad Pro"/>
          <w:lang w:val="de-AT"/>
        </w:rPr>
        <w:t xml:space="preserve"> jagen.</w:t>
      </w:r>
    </w:p>
    <w:p w:rsidR="00A2146B" w:rsidRDefault="00A2146B" w:rsidP="00EE4533">
      <w:pPr>
        <w:rPr>
          <w:rFonts w:ascii="Myriad Pro" w:hAnsi="Myriad Pro"/>
          <w:b/>
          <w:lang w:val="de-AT"/>
        </w:rPr>
      </w:pPr>
    </w:p>
    <w:p w:rsidR="00EE4533" w:rsidRPr="00A2146B" w:rsidRDefault="00EE4533" w:rsidP="00EE4533">
      <w:pPr>
        <w:rPr>
          <w:rFonts w:ascii="Myriad Pro" w:hAnsi="Myriad Pro"/>
          <w:szCs w:val="22"/>
          <w:lang w:val="nl-NL"/>
        </w:rPr>
      </w:pPr>
      <w:r w:rsidRPr="009B2478">
        <w:rPr>
          <w:rFonts w:ascii="Myriad Pro" w:hAnsi="Myriad Pro"/>
          <w:b/>
          <w:lang w:val="nl-NL"/>
        </w:rPr>
        <w:t>Waanzinnig mystiek – winternachten in de He</w:t>
      </w:r>
      <w:r>
        <w:rPr>
          <w:rFonts w:ascii="Myriad Pro" w:hAnsi="Myriad Pro"/>
          <w:b/>
          <w:lang w:val="nl-NL"/>
        </w:rPr>
        <w:t>xe</w:t>
      </w:r>
      <w:r w:rsidRPr="009B2478">
        <w:rPr>
          <w:rFonts w:ascii="Myriad Pro" w:hAnsi="Myriad Pro"/>
          <w:b/>
          <w:lang w:val="nl-NL"/>
        </w:rPr>
        <w:t>rei</w:t>
      </w:r>
      <w:r w:rsidRPr="009B2478">
        <w:rPr>
          <w:rFonts w:ascii="Myriad Pro" w:hAnsi="Myriad Pro"/>
          <w:b/>
          <w:lang w:val="nl-NL"/>
        </w:rPr>
        <w:br/>
      </w:r>
      <w:r w:rsidR="00A2146B">
        <w:rPr>
          <w:rFonts w:ascii="Myriad Pro" w:hAnsi="Myriad Pro"/>
          <w:szCs w:val="22"/>
          <w:lang w:val="nl-NL"/>
        </w:rPr>
        <w:t>‘s Avonds</w:t>
      </w:r>
      <w:r w:rsidR="00A2146B" w:rsidRPr="00A2146B">
        <w:rPr>
          <w:rFonts w:ascii="Myriad Pro" w:hAnsi="Myriad Pro"/>
          <w:szCs w:val="22"/>
          <w:lang w:val="nl-NL"/>
        </w:rPr>
        <w:t xml:space="preserve"> nodigen d</w:t>
      </w:r>
      <w:r w:rsidRPr="00A2146B">
        <w:rPr>
          <w:rFonts w:ascii="Myriad Pro" w:hAnsi="Myriad Pro"/>
          <w:szCs w:val="22"/>
          <w:lang w:val="nl-NL"/>
        </w:rPr>
        <w:t xml:space="preserve">e heksen je uit voor een nachtelijke sneeuwschoenwandeling naar hun heksenhuis, de  „Hexerei“.  Na een gondelrit tot het middenstation wandel je onder begeleiding van een gecertificeerde outdoortrainer op sneeuwschoenen door het winters besneeuwde bos. Na een half uurtje stappen wacht bij aankomt in de Hexerei een  warm begroetingsdrankje op je. In de warme keuken en kamers van de Hexerei staan Tiroler hapjes voor je klaar en worden mooie en spannende verhalen verteld. Als iedereen weer op krachten is kan je, als je durft, over de Hexenritt rodelbaan naar het dal sleeën. Wie het liever wat comfortabeler heeft, kan om 22.15 uur nog met de Hexenwasser gondelbaan naar beneden. </w:t>
      </w:r>
    </w:p>
    <w:p w:rsidR="00EE4533" w:rsidRPr="00A2146B" w:rsidRDefault="00EE4533" w:rsidP="00EE4533">
      <w:pPr>
        <w:rPr>
          <w:rFonts w:ascii="Myriad Pro" w:hAnsi="Myriad Pro"/>
          <w:szCs w:val="22"/>
          <w:lang w:val="nl-NL"/>
        </w:rPr>
      </w:pPr>
    </w:p>
    <w:p w:rsidR="00CF7899" w:rsidRPr="00CF7899" w:rsidRDefault="00947E85" w:rsidP="00947E85">
      <w:pPr>
        <w:pStyle w:val="StandardWeb"/>
        <w:rPr>
          <w:rFonts w:ascii="Myriad Pro" w:hAnsi="Myriad Pro"/>
        </w:rPr>
      </w:pPr>
      <w:r>
        <w:rPr>
          <w:rFonts w:ascii="Myriad Pro" w:hAnsi="Myriad Pro"/>
        </w:rPr>
        <w:t>Feit</w:t>
      </w:r>
      <w:r w:rsidR="00A2146B">
        <w:rPr>
          <w:rFonts w:ascii="Myriad Pro" w:hAnsi="Myriad Pro"/>
        </w:rPr>
        <w:t>e</w:t>
      </w:r>
      <w:r>
        <w:rPr>
          <w:rFonts w:ascii="Myriad Pro" w:hAnsi="Myriad Pro"/>
        </w:rPr>
        <w:t xml:space="preserve">n </w:t>
      </w:r>
      <w:proofErr w:type="spellStart"/>
      <w:r>
        <w:rPr>
          <w:rFonts w:ascii="Myriad Pro" w:hAnsi="Myriad Pro"/>
        </w:rPr>
        <w:t>op</w:t>
      </w:r>
      <w:proofErr w:type="spellEnd"/>
      <w:r>
        <w:rPr>
          <w:rFonts w:ascii="Myriad Pro" w:hAnsi="Myriad Pro"/>
        </w:rPr>
        <w:t xml:space="preserve"> </w:t>
      </w:r>
      <w:proofErr w:type="spellStart"/>
      <w:r>
        <w:rPr>
          <w:rFonts w:ascii="Myriad Pro" w:hAnsi="Myriad Pro"/>
        </w:rPr>
        <w:t>een</w:t>
      </w:r>
      <w:proofErr w:type="spellEnd"/>
      <w:r>
        <w:rPr>
          <w:rFonts w:ascii="Myriad Pro" w:hAnsi="Myriad Pro"/>
        </w:rPr>
        <w:t xml:space="preserve"> </w:t>
      </w:r>
      <w:proofErr w:type="spellStart"/>
      <w:r>
        <w:rPr>
          <w:rFonts w:ascii="Myriad Pro" w:hAnsi="Myriad Pro"/>
        </w:rPr>
        <w:t>rijtje</w:t>
      </w:r>
      <w:proofErr w:type="spellEnd"/>
      <w:r>
        <w:rPr>
          <w:rFonts w:ascii="Myriad Pro" w:hAnsi="Myriad Pro"/>
        </w:rPr>
        <w:t>:</w:t>
      </w:r>
    </w:p>
    <w:p w:rsidR="00EE4533" w:rsidRPr="00A2146B" w:rsidRDefault="00EE4533" w:rsidP="00EE4533">
      <w:pPr>
        <w:numPr>
          <w:ilvl w:val="0"/>
          <w:numId w:val="8"/>
        </w:numPr>
        <w:spacing w:before="45" w:after="45"/>
        <w:ind w:left="360"/>
        <w:textAlignment w:val="baseline"/>
        <w:rPr>
          <w:rFonts w:ascii="Myriad Pro" w:hAnsi="Myriad Pro" w:cs="Arial"/>
          <w:color w:val="2D343E"/>
        </w:rPr>
      </w:pPr>
      <w:proofErr w:type="spellStart"/>
      <w:r w:rsidRPr="00A2146B">
        <w:rPr>
          <w:rFonts w:ascii="Myriad Pro" w:hAnsi="Myriad Pro" w:cs="Arial"/>
          <w:color w:val="2D343E"/>
        </w:rPr>
        <w:t>Nachtelijke</w:t>
      </w:r>
      <w:proofErr w:type="spellEnd"/>
      <w:r w:rsidRPr="00A2146B">
        <w:rPr>
          <w:rFonts w:ascii="Myriad Pro" w:hAnsi="Myriad Pro" w:cs="Arial"/>
          <w:color w:val="2D343E"/>
        </w:rPr>
        <w:t xml:space="preserve"> </w:t>
      </w:r>
      <w:proofErr w:type="spellStart"/>
      <w:r w:rsidRPr="00A2146B">
        <w:rPr>
          <w:rFonts w:ascii="Myriad Pro" w:hAnsi="Myriad Pro" w:cs="Arial"/>
          <w:color w:val="2D343E"/>
        </w:rPr>
        <w:t>sneeuwschoenwandeling</w:t>
      </w:r>
      <w:proofErr w:type="spellEnd"/>
      <w:r w:rsidRPr="00A2146B">
        <w:rPr>
          <w:rFonts w:ascii="Myriad Pro" w:hAnsi="Myriad Pro" w:cs="Arial"/>
          <w:color w:val="2D343E"/>
        </w:rPr>
        <w:t xml:space="preserve"> van ca. 30 </w:t>
      </w:r>
      <w:proofErr w:type="spellStart"/>
      <w:r w:rsidRPr="00A2146B">
        <w:rPr>
          <w:rFonts w:ascii="Myriad Pro" w:hAnsi="Myriad Pro" w:cs="Arial"/>
          <w:color w:val="2D343E"/>
        </w:rPr>
        <w:t>minuten</w:t>
      </w:r>
      <w:proofErr w:type="spellEnd"/>
      <w:r w:rsidR="00875BC8">
        <w:rPr>
          <w:rFonts w:ascii="Myriad Pro" w:hAnsi="Myriad Pro" w:cs="Arial"/>
          <w:color w:val="2D343E"/>
        </w:rPr>
        <w:t xml:space="preserve"> </w:t>
      </w:r>
      <w:proofErr w:type="spellStart"/>
      <w:r w:rsidR="00875BC8">
        <w:rPr>
          <w:rFonts w:ascii="Myriad Pro" w:hAnsi="Myriad Pro" w:cs="Arial"/>
          <w:color w:val="2D343E"/>
        </w:rPr>
        <w:t>naar</w:t>
      </w:r>
      <w:proofErr w:type="spellEnd"/>
      <w:r w:rsidR="00875BC8">
        <w:rPr>
          <w:rFonts w:ascii="Myriad Pro" w:hAnsi="Myriad Pro" w:cs="Arial"/>
          <w:color w:val="2D343E"/>
        </w:rPr>
        <w:t xml:space="preserve"> </w:t>
      </w:r>
      <w:proofErr w:type="spellStart"/>
      <w:r w:rsidR="00875BC8">
        <w:rPr>
          <w:rFonts w:ascii="Myriad Pro" w:hAnsi="Myriad Pro" w:cs="Arial"/>
          <w:color w:val="2D343E"/>
        </w:rPr>
        <w:t>het</w:t>
      </w:r>
      <w:proofErr w:type="spellEnd"/>
      <w:r w:rsidR="00875BC8">
        <w:rPr>
          <w:rFonts w:ascii="Myriad Pro" w:hAnsi="Myriad Pro" w:cs="Arial"/>
          <w:color w:val="2D343E"/>
        </w:rPr>
        <w:t xml:space="preserve"> </w:t>
      </w:r>
      <w:proofErr w:type="spellStart"/>
      <w:r w:rsidR="00875BC8">
        <w:rPr>
          <w:rFonts w:ascii="Myriad Pro" w:hAnsi="Myriad Pro" w:cs="Arial"/>
          <w:color w:val="2D343E"/>
        </w:rPr>
        <w:t>heksenhuis</w:t>
      </w:r>
      <w:proofErr w:type="spellEnd"/>
      <w:r w:rsidR="00875BC8">
        <w:rPr>
          <w:rFonts w:ascii="Myriad Pro" w:hAnsi="Myriad Pro" w:cs="Arial"/>
          <w:color w:val="2D343E"/>
        </w:rPr>
        <w:t xml:space="preserve"> "Hexerei".</w:t>
      </w:r>
    </w:p>
    <w:p w:rsidR="00EE4533" w:rsidRPr="00875BC8" w:rsidRDefault="00EE4533" w:rsidP="00EE4533">
      <w:pPr>
        <w:numPr>
          <w:ilvl w:val="0"/>
          <w:numId w:val="8"/>
        </w:numPr>
        <w:spacing w:before="45" w:after="45"/>
        <w:ind w:left="360"/>
        <w:textAlignment w:val="baseline"/>
        <w:rPr>
          <w:rFonts w:ascii="Myriad Pro" w:hAnsi="Myriad Pro" w:cs="Arial"/>
          <w:color w:val="2D343E"/>
          <w:lang w:val="en-GB"/>
        </w:rPr>
      </w:pPr>
      <w:proofErr w:type="spellStart"/>
      <w:r w:rsidRPr="00875BC8">
        <w:rPr>
          <w:rFonts w:ascii="Myriad Pro" w:hAnsi="Myriad Pro" w:cs="Arial"/>
          <w:color w:val="2D343E"/>
          <w:lang w:val="en-GB"/>
        </w:rPr>
        <w:t>Traditioneel</w:t>
      </w:r>
      <w:proofErr w:type="spellEnd"/>
      <w:r w:rsidRPr="00875BC8">
        <w:rPr>
          <w:rFonts w:ascii="Myriad Pro" w:hAnsi="Myriad Pro" w:cs="Arial"/>
          <w:color w:val="2D343E"/>
          <w:lang w:val="en-GB"/>
        </w:rPr>
        <w:t xml:space="preserve"> </w:t>
      </w:r>
      <w:proofErr w:type="spellStart"/>
      <w:r w:rsidRPr="00875BC8">
        <w:rPr>
          <w:rFonts w:ascii="Myriad Pro" w:hAnsi="Myriad Pro" w:cs="Arial"/>
          <w:color w:val="2D343E"/>
          <w:lang w:val="en-GB"/>
        </w:rPr>
        <w:t>Tiroolse</w:t>
      </w:r>
      <w:proofErr w:type="spellEnd"/>
      <w:r w:rsidRPr="00875BC8">
        <w:rPr>
          <w:rFonts w:ascii="Myriad Pro" w:hAnsi="Myriad Pro" w:cs="Arial"/>
          <w:color w:val="2D343E"/>
          <w:lang w:val="en-GB"/>
        </w:rPr>
        <w:t xml:space="preserve"> </w:t>
      </w:r>
      <w:proofErr w:type="spellStart"/>
      <w:r w:rsidRPr="00875BC8">
        <w:rPr>
          <w:rFonts w:ascii="Myriad Pro" w:hAnsi="Myriad Pro" w:cs="Arial"/>
          <w:color w:val="2D343E"/>
          <w:lang w:val="en-GB"/>
        </w:rPr>
        <w:t>lekkernijen</w:t>
      </w:r>
      <w:proofErr w:type="spellEnd"/>
      <w:r w:rsidRPr="00875BC8">
        <w:rPr>
          <w:rFonts w:ascii="Myriad Pro" w:hAnsi="Myriad Pro" w:cs="Arial"/>
          <w:color w:val="2D343E"/>
          <w:lang w:val="en-GB"/>
        </w:rPr>
        <w:t xml:space="preserve">, incl. </w:t>
      </w:r>
      <w:proofErr w:type="spellStart"/>
      <w:r w:rsidR="00875BC8">
        <w:rPr>
          <w:rFonts w:ascii="Myriad Pro" w:hAnsi="Myriad Pro" w:cs="Arial"/>
          <w:color w:val="2D343E"/>
          <w:lang w:val="en-GB"/>
        </w:rPr>
        <w:t>d</w:t>
      </w:r>
      <w:r w:rsidRPr="00875BC8">
        <w:rPr>
          <w:rFonts w:ascii="Myriad Pro" w:hAnsi="Myriad Pro" w:cs="Arial"/>
          <w:color w:val="2D343E"/>
          <w:lang w:val="en-GB"/>
        </w:rPr>
        <w:t>rankjes</w:t>
      </w:r>
      <w:proofErr w:type="spellEnd"/>
      <w:r w:rsidR="00A2146B" w:rsidRPr="00875BC8">
        <w:rPr>
          <w:rFonts w:ascii="Myriad Pro" w:hAnsi="Myriad Pro" w:cs="Arial"/>
          <w:color w:val="2D343E"/>
          <w:lang w:val="en-GB"/>
        </w:rPr>
        <w:t>.</w:t>
      </w:r>
    </w:p>
    <w:p w:rsidR="00A2146B" w:rsidRPr="00A2146B" w:rsidRDefault="005018E5" w:rsidP="00A2146B">
      <w:pPr>
        <w:numPr>
          <w:ilvl w:val="0"/>
          <w:numId w:val="8"/>
        </w:numPr>
        <w:spacing w:before="45" w:after="45"/>
        <w:ind w:left="360"/>
        <w:textAlignment w:val="baseline"/>
        <w:rPr>
          <w:rFonts w:ascii="Myriad Pro" w:hAnsi="Myriad Pro" w:cs="Arial"/>
          <w:color w:val="2D343E"/>
          <w:lang w:val="en-GB"/>
        </w:rPr>
      </w:pPr>
      <w:proofErr w:type="spellStart"/>
      <w:r>
        <w:rPr>
          <w:rFonts w:ascii="Myriad Pro" w:hAnsi="Myriad Pro" w:cs="Arial"/>
          <w:color w:val="2D343E"/>
          <w:lang w:val="en-GB"/>
        </w:rPr>
        <w:t>Rodelend</w:t>
      </w:r>
      <w:proofErr w:type="spellEnd"/>
      <w:r>
        <w:rPr>
          <w:rFonts w:ascii="Myriad Pro" w:hAnsi="Myriad Pro" w:cs="Arial"/>
          <w:color w:val="2D343E"/>
          <w:lang w:val="en-GB"/>
        </w:rPr>
        <w:t xml:space="preserve"> </w:t>
      </w:r>
      <w:proofErr w:type="spellStart"/>
      <w:r>
        <w:rPr>
          <w:rFonts w:ascii="Myriad Pro" w:hAnsi="Myriad Pro" w:cs="Arial"/>
          <w:color w:val="2D343E"/>
          <w:lang w:val="en-GB"/>
        </w:rPr>
        <w:t>terug</w:t>
      </w:r>
      <w:proofErr w:type="spellEnd"/>
      <w:r>
        <w:rPr>
          <w:rFonts w:ascii="Myriad Pro" w:hAnsi="Myriad Pro" w:cs="Arial"/>
          <w:color w:val="2D343E"/>
          <w:lang w:val="en-GB"/>
        </w:rPr>
        <w:t xml:space="preserve"> </w:t>
      </w:r>
      <w:proofErr w:type="spellStart"/>
      <w:r>
        <w:rPr>
          <w:rFonts w:ascii="Myriad Pro" w:hAnsi="Myriad Pro" w:cs="Arial"/>
          <w:color w:val="2D343E"/>
          <w:lang w:val="en-GB"/>
        </w:rPr>
        <w:t>naar</w:t>
      </w:r>
      <w:proofErr w:type="spellEnd"/>
      <w:r>
        <w:rPr>
          <w:rFonts w:ascii="Myriad Pro" w:hAnsi="Myriad Pro" w:cs="Arial"/>
          <w:color w:val="2D343E"/>
          <w:lang w:val="en-GB"/>
        </w:rPr>
        <w:t xml:space="preserve"> het dal</w:t>
      </w:r>
      <w:r w:rsidR="00EE4533" w:rsidRPr="00A2146B">
        <w:rPr>
          <w:rFonts w:ascii="Myriad Pro" w:hAnsi="Myriad Pro" w:cs="Arial"/>
          <w:color w:val="2D343E"/>
          <w:lang w:val="en-GB"/>
        </w:rPr>
        <w:t xml:space="preserve"> over de </w:t>
      </w:r>
      <w:proofErr w:type="spellStart"/>
      <w:r w:rsidR="00EE4533" w:rsidRPr="00A2146B">
        <w:rPr>
          <w:rFonts w:ascii="Myriad Pro" w:hAnsi="Myriad Pro" w:cs="Arial"/>
          <w:color w:val="2D343E"/>
          <w:lang w:val="en-GB"/>
        </w:rPr>
        <w:t>Heksenrit</w:t>
      </w:r>
      <w:proofErr w:type="spellEnd"/>
      <w:r w:rsidR="00EE4533" w:rsidRPr="00A2146B">
        <w:rPr>
          <w:rFonts w:ascii="Myriad Pro" w:hAnsi="Myriad Pro" w:cs="Arial"/>
          <w:color w:val="2D343E"/>
          <w:lang w:val="en-GB"/>
        </w:rPr>
        <w:t xml:space="preserve"> </w:t>
      </w:r>
      <w:proofErr w:type="spellStart"/>
      <w:r w:rsidR="00EE4533" w:rsidRPr="00A2146B">
        <w:rPr>
          <w:rFonts w:ascii="Myriad Pro" w:hAnsi="Myriad Pro" w:cs="Arial"/>
          <w:color w:val="2D343E"/>
          <w:lang w:val="en-GB"/>
        </w:rPr>
        <w:t>rodelbaan</w:t>
      </w:r>
      <w:proofErr w:type="spellEnd"/>
      <w:r w:rsidR="00EE4533" w:rsidRPr="00A2146B">
        <w:rPr>
          <w:rFonts w:ascii="Myriad Pro" w:hAnsi="Myriad Pro" w:cs="Arial"/>
          <w:color w:val="2D343E"/>
          <w:lang w:val="en-GB"/>
        </w:rPr>
        <w:t xml:space="preserve"> (</w:t>
      </w:r>
      <w:proofErr w:type="spellStart"/>
      <w:r w:rsidR="00EE4533" w:rsidRPr="00A2146B">
        <w:rPr>
          <w:rFonts w:ascii="Myriad Pro" w:hAnsi="Myriad Pro" w:cs="Arial"/>
          <w:color w:val="2D343E"/>
          <w:lang w:val="en-GB"/>
        </w:rPr>
        <w:t>slee</w:t>
      </w:r>
      <w:proofErr w:type="spellEnd"/>
      <w:r w:rsidR="00EE4533" w:rsidRPr="00A2146B">
        <w:rPr>
          <w:rFonts w:ascii="Myriad Pro" w:hAnsi="Myriad Pro" w:cs="Arial"/>
          <w:color w:val="2D343E"/>
          <w:lang w:val="en-GB"/>
        </w:rPr>
        <w:t xml:space="preserve"> </w:t>
      </w:r>
      <w:proofErr w:type="spellStart"/>
      <w:r w:rsidR="00EE4533" w:rsidRPr="00A2146B">
        <w:rPr>
          <w:rFonts w:ascii="Myriad Pro" w:hAnsi="Myriad Pro" w:cs="Arial"/>
          <w:color w:val="2D343E"/>
          <w:lang w:val="en-GB"/>
        </w:rPr>
        <w:t>huur</w:t>
      </w:r>
      <w:proofErr w:type="spellEnd"/>
      <w:r w:rsidR="00EE4533" w:rsidRPr="00A2146B">
        <w:rPr>
          <w:rFonts w:ascii="Myriad Pro" w:hAnsi="Myriad Pro" w:cs="Arial"/>
          <w:color w:val="2D343E"/>
          <w:lang w:val="en-GB"/>
        </w:rPr>
        <w:t xml:space="preserve"> € 8,-) of </w:t>
      </w:r>
      <w:bookmarkStart w:id="0" w:name="_GoBack"/>
      <w:bookmarkEnd w:id="0"/>
      <w:r>
        <w:rPr>
          <w:rFonts w:ascii="Myriad Pro" w:hAnsi="Myriad Pro" w:cs="Arial"/>
          <w:color w:val="2D343E"/>
          <w:lang w:val="en-GB"/>
        </w:rPr>
        <w:t xml:space="preserve">comfortable </w:t>
      </w:r>
      <w:r w:rsidR="00EE4533" w:rsidRPr="00A2146B">
        <w:rPr>
          <w:rFonts w:ascii="Myriad Pro" w:hAnsi="Myriad Pro" w:cs="Arial"/>
          <w:color w:val="2D343E"/>
          <w:lang w:val="en-GB"/>
        </w:rPr>
        <w:t xml:space="preserve">met de </w:t>
      </w:r>
      <w:proofErr w:type="spellStart"/>
      <w:r>
        <w:rPr>
          <w:rFonts w:ascii="Myriad Pro" w:hAnsi="Myriad Pro" w:cs="Arial"/>
          <w:color w:val="2D343E"/>
          <w:lang w:val="en-GB"/>
        </w:rPr>
        <w:t>Hexenwasser</w:t>
      </w:r>
      <w:proofErr w:type="spellEnd"/>
      <w:r>
        <w:rPr>
          <w:rFonts w:ascii="Myriad Pro" w:hAnsi="Myriad Pro" w:cs="Arial"/>
          <w:color w:val="2D343E"/>
          <w:lang w:val="en-GB"/>
        </w:rPr>
        <w:t xml:space="preserve"> </w:t>
      </w:r>
      <w:proofErr w:type="spellStart"/>
      <w:r w:rsidR="00EE4533" w:rsidRPr="00A2146B">
        <w:rPr>
          <w:rFonts w:ascii="Myriad Pro" w:hAnsi="Myriad Pro" w:cs="Arial"/>
          <w:color w:val="2D343E"/>
          <w:lang w:val="en-GB"/>
        </w:rPr>
        <w:t>gondel</w:t>
      </w:r>
      <w:proofErr w:type="spellEnd"/>
      <w:r w:rsidR="00EE4533" w:rsidRPr="00A2146B">
        <w:rPr>
          <w:rFonts w:ascii="Myriad Pro" w:hAnsi="Myriad Pro" w:cs="Arial"/>
          <w:color w:val="2D343E"/>
          <w:lang w:val="en-GB"/>
        </w:rPr>
        <w:t xml:space="preserve"> om ca. 21.15 </w:t>
      </w:r>
      <w:proofErr w:type="spellStart"/>
      <w:r w:rsidR="00EE4533" w:rsidRPr="00A2146B">
        <w:rPr>
          <w:rFonts w:ascii="Myriad Pro" w:hAnsi="Myriad Pro" w:cs="Arial"/>
          <w:color w:val="2D343E"/>
          <w:lang w:val="en-GB"/>
        </w:rPr>
        <w:t>uur</w:t>
      </w:r>
      <w:proofErr w:type="spellEnd"/>
    </w:p>
    <w:p w:rsidR="00EE4533" w:rsidRPr="00A2146B" w:rsidRDefault="00EE4533" w:rsidP="00A2146B">
      <w:pPr>
        <w:numPr>
          <w:ilvl w:val="0"/>
          <w:numId w:val="8"/>
        </w:numPr>
        <w:spacing w:before="45" w:after="45"/>
        <w:ind w:left="360"/>
        <w:textAlignment w:val="baseline"/>
        <w:rPr>
          <w:rStyle w:val="Fett"/>
          <w:rFonts w:ascii="Myriad Pro" w:hAnsi="Myriad Pro" w:cs="Arial"/>
          <w:b w:val="0"/>
          <w:bCs w:val="0"/>
          <w:color w:val="2D343E"/>
          <w:lang w:val="en-GB"/>
        </w:rPr>
      </w:pPr>
      <w:proofErr w:type="spellStart"/>
      <w:r w:rsidRPr="00A2146B">
        <w:rPr>
          <w:rStyle w:val="Fett"/>
          <w:rFonts w:ascii="Myriad Pro" w:hAnsi="Myriad Pro" w:cs="Arial"/>
          <w:color w:val="2D343E"/>
          <w:bdr w:val="none" w:sz="0" w:space="0" w:color="auto" w:frame="1"/>
        </w:rPr>
        <w:t>Prijs</w:t>
      </w:r>
      <w:proofErr w:type="spellEnd"/>
      <w:r w:rsidRPr="00A2146B">
        <w:rPr>
          <w:rStyle w:val="Fett"/>
          <w:rFonts w:ascii="Myriad Pro" w:hAnsi="Myriad Pro" w:cs="Arial"/>
          <w:color w:val="2D343E"/>
          <w:bdr w:val="none" w:sz="0" w:space="0" w:color="auto" w:frame="1"/>
        </w:rPr>
        <w:t xml:space="preserve">: € 109,- per </w:t>
      </w:r>
      <w:proofErr w:type="spellStart"/>
      <w:r w:rsidRPr="00A2146B">
        <w:rPr>
          <w:rStyle w:val="Fett"/>
          <w:rFonts w:ascii="Myriad Pro" w:hAnsi="Myriad Pro" w:cs="Arial"/>
          <w:color w:val="2D343E"/>
          <w:bdr w:val="none" w:sz="0" w:space="0" w:color="auto" w:frame="1"/>
        </w:rPr>
        <w:t>persoon</w:t>
      </w:r>
      <w:proofErr w:type="spellEnd"/>
      <w:r w:rsidR="00EC431F">
        <w:rPr>
          <w:rStyle w:val="Fett"/>
          <w:rFonts w:ascii="Myriad Pro" w:hAnsi="Myriad Pro" w:cs="Arial"/>
          <w:color w:val="2D343E"/>
          <w:bdr w:val="none" w:sz="0" w:space="0" w:color="auto" w:frame="1"/>
        </w:rPr>
        <w:t>.</w:t>
      </w:r>
    </w:p>
    <w:p w:rsidR="00CF7899" w:rsidRPr="00A2146B" w:rsidRDefault="00EE4533" w:rsidP="00EE4533">
      <w:pPr>
        <w:numPr>
          <w:ilvl w:val="0"/>
          <w:numId w:val="8"/>
        </w:numPr>
        <w:spacing w:before="45" w:after="45"/>
        <w:ind w:left="360"/>
        <w:textAlignment w:val="baseline"/>
        <w:rPr>
          <w:rFonts w:ascii="Myriad Pro" w:hAnsi="Myriad Pro" w:cs="Arial"/>
          <w:color w:val="2D343E"/>
        </w:rPr>
      </w:pPr>
      <w:proofErr w:type="spellStart"/>
      <w:r w:rsidRPr="00A2146B">
        <w:rPr>
          <w:rFonts w:ascii="Myriad Pro" w:hAnsi="Myriad Pro" w:cs="Arial"/>
          <w:color w:val="2D343E"/>
        </w:rPr>
        <w:t>Te</w:t>
      </w:r>
      <w:proofErr w:type="spellEnd"/>
      <w:r w:rsidRPr="00A2146B">
        <w:rPr>
          <w:rFonts w:ascii="Myriad Pro" w:hAnsi="Myriad Pro" w:cs="Arial"/>
          <w:color w:val="2D343E"/>
        </w:rPr>
        <w:t xml:space="preserve"> </w:t>
      </w:r>
      <w:proofErr w:type="spellStart"/>
      <w:r w:rsidRPr="00A2146B">
        <w:rPr>
          <w:rFonts w:ascii="Myriad Pro" w:hAnsi="Myriad Pro" w:cs="Arial"/>
          <w:color w:val="2D343E"/>
        </w:rPr>
        <w:t>boeken</w:t>
      </w:r>
      <w:proofErr w:type="spellEnd"/>
      <w:r w:rsidRPr="00A2146B">
        <w:rPr>
          <w:rFonts w:ascii="Myriad Pro" w:hAnsi="Myriad Pro" w:cs="Arial"/>
          <w:color w:val="2D343E"/>
        </w:rPr>
        <w:t xml:space="preserve"> </w:t>
      </w:r>
      <w:proofErr w:type="spellStart"/>
      <w:r w:rsidRPr="00A2146B">
        <w:rPr>
          <w:rFonts w:ascii="Myriad Pro" w:hAnsi="Myriad Pro" w:cs="Arial"/>
          <w:color w:val="2D343E"/>
        </w:rPr>
        <w:t>vanaf</w:t>
      </w:r>
      <w:proofErr w:type="spellEnd"/>
      <w:r w:rsidRPr="00A2146B">
        <w:rPr>
          <w:rFonts w:ascii="Myriad Pro" w:hAnsi="Myriad Pro" w:cs="Arial"/>
          <w:color w:val="2D343E"/>
        </w:rPr>
        <w:t xml:space="preserve"> 4 </w:t>
      </w:r>
      <w:proofErr w:type="spellStart"/>
      <w:r w:rsidRPr="00A2146B">
        <w:rPr>
          <w:rFonts w:ascii="Myriad Pro" w:hAnsi="Myriad Pro" w:cs="Arial"/>
          <w:color w:val="2D343E"/>
        </w:rPr>
        <w:t>personen</w:t>
      </w:r>
      <w:proofErr w:type="spellEnd"/>
      <w:r w:rsidRPr="00A2146B">
        <w:rPr>
          <w:rFonts w:ascii="Myriad Pro" w:hAnsi="Myriad Pro" w:cs="Arial"/>
          <w:color w:val="2D343E"/>
        </w:rPr>
        <w:t xml:space="preserve">, max. 15 </w:t>
      </w:r>
      <w:proofErr w:type="spellStart"/>
      <w:r w:rsidRPr="00A2146B">
        <w:rPr>
          <w:rFonts w:ascii="Myriad Pro" w:hAnsi="Myriad Pro" w:cs="Arial"/>
          <w:color w:val="2D343E"/>
        </w:rPr>
        <w:t>personen</w:t>
      </w:r>
      <w:proofErr w:type="spellEnd"/>
      <w:r w:rsidR="00EC431F">
        <w:rPr>
          <w:rFonts w:ascii="Myriad Pro" w:hAnsi="Myriad Pro" w:cs="Arial"/>
          <w:color w:val="2D343E"/>
        </w:rPr>
        <w:t>.</w:t>
      </w:r>
    </w:p>
    <w:p w:rsidR="00A2146B" w:rsidRPr="00A2146B" w:rsidRDefault="00A2146B" w:rsidP="00EE4533">
      <w:pPr>
        <w:numPr>
          <w:ilvl w:val="0"/>
          <w:numId w:val="8"/>
        </w:numPr>
        <w:spacing w:before="45" w:after="45"/>
        <w:ind w:left="360"/>
        <w:textAlignment w:val="baseline"/>
        <w:rPr>
          <w:rFonts w:ascii="Myriad Pro" w:hAnsi="Myriad Pro" w:cs="Arial"/>
          <w:color w:val="2D343E"/>
        </w:rPr>
      </w:pPr>
      <w:r w:rsidRPr="00A2146B">
        <w:rPr>
          <w:rFonts w:ascii="Myriad Pro" w:hAnsi="Myriad Pro" w:cs="Arial"/>
          <w:color w:val="2D343E"/>
        </w:rPr>
        <w:t xml:space="preserve">Alleen </w:t>
      </w:r>
      <w:proofErr w:type="spellStart"/>
      <w:r w:rsidRPr="00A2146B">
        <w:rPr>
          <w:rFonts w:ascii="Myriad Pro" w:hAnsi="Myriad Pro" w:cs="Arial"/>
          <w:color w:val="2D343E"/>
        </w:rPr>
        <w:t>woensdags</w:t>
      </w:r>
      <w:proofErr w:type="spellEnd"/>
      <w:r w:rsidRPr="00A2146B">
        <w:rPr>
          <w:rFonts w:ascii="Myriad Pro" w:hAnsi="Myriad Pro" w:cs="Arial"/>
          <w:color w:val="2D343E"/>
        </w:rPr>
        <w:t>.</w:t>
      </w:r>
    </w:p>
    <w:p w:rsidR="00077A1A" w:rsidRPr="00EE4533" w:rsidRDefault="00077A1A" w:rsidP="00077A1A">
      <w:pPr>
        <w:jc w:val="both"/>
        <w:rPr>
          <w:rFonts w:ascii="Myriad Pro" w:hAnsi="Myriad Pro"/>
          <w:lang w:val="de-AT"/>
        </w:rPr>
      </w:pPr>
    </w:p>
    <w:p w:rsidR="00A2146B" w:rsidRPr="00564C67" w:rsidRDefault="005018E5" w:rsidP="00A2146B">
      <w:pPr>
        <w:jc w:val="right"/>
        <w:rPr>
          <w:rFonts w:ascii="Myriad Pro" w:hAnsi="Myriad Pro"/>
          <w:sz w:val="22"/>
          <w:szCs w:val="22"/>
          <w:lang w:val="nl-NL"/>
        </w:rPr>
      </w:pPr>
      <w:hyperlink r:id="rId9" w:history="1">
        <w:r w:rsidR="00A2146B" w:rsidRPr="007C70FA">
          <w:rPr>
            <w:rStyle w:val="Hyperlink"/>
            <w:rFonts w:ascii="Myriad Pro" w:hAnsi="Myriad Pro"/>
            <w:sz w:val="22"/>
            <w:szCs w:val="22"/>
            <w:lang w:val="nl-NL"/>
          </w:rPr>
          <w:t>www.skiwelt.at/betoverende-winternachten</w:t>
        </w:r>
      </w:hyperlink>
    </w:p>
    <w:p w:rsidR="00A02E13" w:rsidRDefault="005018E5" w:rsidP="005018E5">
      <w:pPr>
        <w:shd w:val="clear" w:color="auto" w:fill="FFFFFF"/>
        <w:tabs>
          <w:tab w:val="left" w:pos="7185"/>
        </w:tabs>
        <w:spacing w:after="150"/>
        <w:rPr>
          <w:rFonts w:ascii="Myriad Pro" w:eastAsiaTheme="minorHAnsi" w:hAnsi="Myriad Pro" w:cstheme="minorBidi"/>
          <w:sz w:val="22"/>
          <w:szCs w:val="22"/>
          <w:lang w:val="nl-NL" w:eastAsia="en-US"/>
        </w:rPr>
      </w:pPr>
      <w:r>
        <w:rPr>
          <w:rFonts w:ascii="Myriad Pro" w:eastAsiaTheme="minorHAnsi" w:hAnsi="Myriad Pro" w:cstheme="minorBidi"/>
          <w:sz w:val="22"/>
          <w:szCs w:val="22"/>
          <w:lang w:val="nl-NL" w:eastAsia="en-US"/>
        </w:rPr>
        <w:tab/>
      </w:r>
    </w:p>
    <w:p w:rsidR="00A2146B" w:rsidRDefault="00A2146B" w:rsidP="0041199F">
      <w:pPr>
        <w:rPr>
          <w:rFonts w:ascii="Myriad Pro" w:hAnsi="Myriad Pro"/>
          <w:sz w:val="22"/>
          <w:szCs w:val="22"/>
        </w:rPr>
      </w:pPr>
    </w:p>
    <w:p w:rsidR="00A2146B" w:rsidRDefault="00A2146B" w:rsidP="0041199F">
      <w:pPr>
        <w:rPr>
          <w:rFonts w:ascii="Myriad Pro" w:hAnsi="Myriad Pro"/>
          <w:sz w:val="22"/>
          <w:szCs w:val="22"/>
        </w:rPr>
      </w:pPr>
    </w:p>
    <w:p w:rsidR="00A2146B" w:rsidRDefault="00A2146B" w:rsidP="0041199F">
      <w:pPr>
        <w:rPr>
          <w:rFonts w:ascii="Myriad Pro" w:hAnsi="Myriad Pro"/>
          <w:sz w:val="22"/>
          <w:szCs w:val="22"/>
        </w:rPr>
      </w:pPr>
    </w:p>
    <w:p w:rsidR="00A2146B" w:rsidRDefault="00A2146B" w:rsidP="0041199F">
      <w:pPr>
        <w:rPr>
          <w:rFonts w:ascii="Myriad Pro" w:hAnsi="Myriad Pro"/>
          <w:sz w:val="22"/>
          <w:szCs w:val="22"/>
        </w:rPr>
      </w:pPr>
    </w:p>
    <w:p w:rsidR="0041199F" w:rsidRPr="00FE2BED" w:rsidRDefault="0041199F" w:rsidP="0041199F">
      <w:pPr>
        <w:rPr>
          <w:rFonts w:ascii="Myriad Pro" w:hAnsi="Myriad Pro"/>
          <w:sz w:val="22"/>
          <w:szCs w:val="22"/>
        </w:rPr>
      </w:pPr>
      <w:r w:rsidRPr="00FE2BED">
        <w:rPr>
          <w:rFonts w:ascii="Myriad Pro" w:hAnsi="Myriad Pro"/>
          <w:sz w:val="22"/>
          <w:szCs w:val="22"/>
        </w:rPr>
        <w:t>NOOT VOOR DE REDACTIE:</w:t>
      </w:r>
    </w:p>
    <w:p w:rsidR="0041199F" w:rsidRPr="00FE2BED" w:rsidRDefault="0041199F" w:rsidP="0041199F">
      <w:pPr>
        <w:rPr>
          <w:rFonts w:ascii="Myriad Pro" w:hAnsi="Myriad Pro"/>
          <w:sz w:val="22"/>
          <w:szCs w:val="22"/>
          <w:lang w:val="nl-NL"/>
        </w:rPr>
      </w:pPr>
    </w:p>
    <w:p w:rsidR="0041199F" w:rsidRPr="00FE2BED" w:rsidRDefault="0041199F" w:rsidP="0041199F">
      <w:pPr>
        <w:rPr>
          <w:rFonts w:ascii="Myriad Pro" w:hAnsi="Myriad Pro"/>
          <w:sz w:val="22"/>
          <w:szCs w:val="22"/>
          <w:lang w:val="nl-NL"/>
        </w:rPr>
      </w:pPr>
      <w:r w:rsidRPr="00FE2BED">
        <w:rPr>
          <w:rFonts w:ascii="Myriad Pro" w:hAnsi="Myriad Pro"/>
          <w:sz w:val="22"/>
          <w:szCs w:val="22"/>
          <w:lang w:val="nl-NL"/>
        </w:rPr>
        <w:t xml:space="preserve">We stellen het zeer op prijs als jullie de informatie in dit persbericht publiceren en ons daarover indien mogelijk informeren. Bijbehorend beeldmateriaal en dit persbericht zijn ook beschikbaar in ons </w:t>
      </w:r>
      <w:hyperlink r:id="rId10" w:history="1">
        <w:r w:rsidRPr="00FE2BED">
          <w:rPr>
            <w:rStyle w:val="Hyperlink"/>
            <w:rFonts w:ascii="Myriad Pro" w:hAnsi="Myriad Pro"/>
            <w:sz w:val="22"/>
            <w:szCs w:val="22"/>
          </w:rPr>
          <w:t xml:space="preserve">SkiWelt </w:t>
        </w:r>
        <w:proofErr w:type="spellStart"/>
        <w:r w:rsidRPr="00FE2BED">
          <w:rPr>
            <w:rStyle w:val="Hyperlink"/>
            <w:rFonts w:ascii="Myriad Pro" w:hAnsi="Myriad Pro"/>
            <w:sz w:val="22"/>
            <w:szCs w:val="22"/>
          </w:rPr>
          <w:t>perscentrum</w:t>
        </w:r>
        <w:proofErr w:type="spellEnd"/>
      </w:hyperlink>
      <w:r w:rsidRPr="00FE2BED">
        <w:rPr>
          <w:rFonts w:ascii="Myriad Pro" w:hAnsi="Myriad Pro"/>
          <w:sz w:val="22"/>
          <w:szCs w:val="22"/>
        </w:rPr>
        <w:t xml:space="preserve">. </w:t>
      </w:r>
      <w:r w:rsidRPr="00FE2BED">
        <w:rPr>
          <w:rFonts w:ascii="Myriad Pro" w:hAnsi="Myriad Pro"/>
          <w:sz w:val="22"/>
          <w:szCs w:val="22"/>
          <w:lang w:val="nl-NL"/>
        </w:rPr>
        <w:t>Het beeldmateriaal in onze beeldbank is gratis en rechtenvrij beschikbaar voor redactioneel gebruik en publicaties.</w:t>
      </w:r>
    </w:p>
    <w:p w:rsidR="0041199F" w:rsidRPr="00FE2BED" w:rsidRDefault="0041199F" w:rsidP="0041199F">
      <w:pPr>
        <w:rPr>
          <w:rFonts w:ascii="Myriad Pro" w:hAnsi="Myriad Pro"/>
          <w:sz w:val="22"/>
          <w:szCs w:val="22"/>
          <w:lang w:val="nl-NL"/>
        </w:rPr>
      </w:pPr>
      <w:r w:rsidRPr="00FE2BED">
        <w:rPr>
          <w:rFonts w:ascii="Myriad Pro" w:hAnsi="Myriad Pro"/>
          <w:sz w:val="22"/>
          <w:szCs w:val="22"/>
          <w:lang w:val="nl-NL"/>
        </w:rPr>
        <w:t xml:space="preserve">Voor vragen en extra informatie over de inhoud van dit persbericht  kan je rechtstreeks - en in het Nederlands - contact opnemen via </w:t>
      </w:r>
      <w:r>
        <w:rPr>
          <w:rFonts w:ascii="Myriad Pro" w:hAnsi="Myriad Pro"/>
          <w:sz w:val="22"/>
          <w:szCs w:val="22"/>
          <w:lang w:val="nl-NL"/>
        </w:rPr>
        <w:fldChar w:fldCharType="begin"/>
      </w:r>
      <w:r>
        <w:rPr>
          <w:rFonts w:ascii="Myriad Pro" w:hAnsi="Myriad Pro"/>
          <w:sz w:val="22"/>
          <w:szCs w:val="22"/>
          <w:lang w:val="nl-NL"/>
        </w:rPr>
        <w:instrText xml:space="preserve"> HYPERLINK "mailto:</w:instrText>
      </w:r>
      <w:r w:rsidRPr="00FE2BED">
        <w:rPr>
          <w:rFonts w:ascii="Myriad Pro" w:hAnsi="Myriad Pro"/>
          <w:sz w:val="22"/>
          <w:szCs w:val="22"/>
          <w:lang w:val="nl-NL"/>
        </w:rPr>
        <w:instrText>nl@skiwelt.at</w:instrText>
      </w:r>
      <w:r>
        <w:rPr>
          <w:rFonts w:ascii="Myriad Pro" w:hAnsi="Myriad Pro"/>
          <w:sz w:val="22"/>
          <w:szCs w:val="22"/>
          <w:lang w:val="nl-NL"/>
        </w:rPr>
        <w:instrText xml:space="preserve">" </w:instrText>
      </w:r>
      <w:r>
        <w:rPr>
          <w:rFonts w:ascii="Myriad Pro" w:hAnsi="Myriad Pro"/>
          <w:sz w:val="22"/>
          <w:szCs w:val="22"/>
          <w:lang w:val="nl-NL"/>
        </w:rPr>
        <w:fldChar w:fldCharType="separate"/>
      </w:r>
      <w:r w:rsidRPr="00AC279E">
        <w:rPr>
          <w:rStyle w:val="Hyperlink"/>
          <w:rFonts w:ascii="Myriad Pro" w:hAnsi="Myriad Pro"/>
          <w:sz w:val="22"/>
          <w:szCs w:val="22"/>
          <w:lang w:val="nl-NL"/>
        </w:rPr>
        <w:t>nl@skiwelt.at</w:t>
      </w:r>
      <w:r>
        <w:rPr>
          <w:rFonts w:ascii="Myriad Pro" w:hAnsi="Myriad Pro"/>
          <w:sz w:val="22"/>
          <w:szCs w:val="22"/>
          <w:lang w:val="nl-NL"/>
        </w:rPr>
        <w:fldChar w:fldCharType="end"/>
      </w:r>
      <w:r>
        <w:rPr>
          <w:rFonts w:ascii="Myriad Pro" w:hAnsi="Myriad Pro"/>
          <w:sz w:val="22"/>
          <w:szCs w:val="22"/>
          <w:lang w:val="nl-NL"/>
        </w:rPr>
        <w:t xml:space="preserve"> </w:t>
      </w:r>
    </w:p>
    <w:p w:rsidR="00326874" w:rsidRPr="00333391" w:rsidRDefault="00326874" w:rsidP="007C6497">
      <w:pPr>
        <w:rPr>
          <w:rFonts w:ascii="Myriad Pro" w:hAnsi="Myriad Pro"/>
          <w:sz w:val="22"/>
          <w:szCs w:val="22"/>
          <w:lang w:val="nl-NL"/>
        </w:rPr>
      </w:pPr>
    </w:p>
    <w:p w:rsidR="007C6497" w:rsidRPr="007C6497" w:rsidRDefault="007C6497" w:rsidP="007C6497">
      <w:pPr>
        <w:rPr>
          <w:rFonts w:ascii="Myriad Pro" w:hAnsi="Myriad Pro"/>
        </w:rPr>
      </w:pPr>
      <w:r>
        <w:t>__________________________________________________________________________</w:t>
      </w:r>
      <w:r>
        <w:br/>
      </w:r>
    </w:p>
    <w:p w:rsidR="007C6497" w:rsidRPr="007C6497" w:rsidRDefault="007C6497" w:rsidP="007C6497">
      <w:pPr>
        <w:tabs>
          <w:tab w:val="left" w:pos="1843"/>
        </w:tabs>
        <w:spacing w:line="276" w:lineRule="auto"/>
        <w:ind w:right="277"/>
        <w:jc w:val="both"/>
        <w:rPr>
          <w:rFonts w:ascii="Myriad Pro" w:hAnsi="Myriad Pro" w:cs="Arial"/>
          <w:color w:val="000000"/>
          <w:sz w:val="16"/>
          <w:szCs w:val="20"/>
        </w:rPr>
      </w:pPr>
      <w:r w:rsidRPr="007C6497">
        <w:rPr>
          <w:rFonts w:ascii="Myriad Pro" w:hAnsi="Myriad Pro" w:cs="Arial"/>
          <w:color w:val="000000"/>
          <w:sz w:val="16"/>
          <w:szCs w:val="20"/>
        </w:rPr>
        <w:t>INFORMATI</w:t>
      </w:r>
      <w:r w:rsidR="001F3BD6">
        <w:rPr>
          <w:rFonts w:ascii="Myriad Pro" w:hAnsi="Myriad Pro" w:cs="Arial"/>
          <w:color w:val="000000"/>
          <w:sz w:val="16"/>
          <w:szCs w:val="20"/>
        </w:rPr>
        <w:t>E</w:t>
      </w:r>
      <w:r w:rsidRPr="007C6497">
        <w:rPr>
          <w:rFonts w:ascii="Myriad Pro" w:hAnsi="Myriad Pro" w:cs="Arial"/>
          <w:color w:val="000000"/>
          <w:sz w:val="16"/>
          <w:szCs w:val="20"/>
        </w:rPr>
        <w:tab/>
        <w:t>SkiWelt Wilder Kaiser - Brixental  Marketing GmbH</w:t>
      </w:r>
    </w:p>
    <w:p w:rsidR="007C6497" w:rsidRPr="00C30106" w:rsidRDefault="007C6497" w:rsidP="007C6497">
      <w:pPr>
        <w:tabs>
          <w:tab w:val="left" w:pos="1843"/>
        </w:tabs>
        <w:spacing w:line="276" w:lineRule="auto"/>
        <w:ind w:right="277"/>
        <w:jc w:val="both"/>
        <w:rPr>
          <w:rFonts w:ascii="Myriad Pro" w:hAnsi="Myriad Pro" w:cs="Arial"/>
          <w:b/>
          <w:color w:val="000000"/>
          <w:sz w:val="16"/>
          <w:szCs w:val="20"/>
          <w:lang w:val="en-GB"/>
        </w:rPr>
      </w:pPr>
      <w:r w:rsidRPr="007C6497">
        <w:rPr>
          <w:rFonts w:ascii="Myriad Pro" w:hAnsi="Myriad Pro" w:cs="Arial"/>
          <w:color w:val="000000"/>
          <w:sz w:val="16"/>
          <w:szCs w:val="20"/>
        </w:rPr>
        <w:tab/>
      </w:r>
      <w:r w:rsidRPr="00C30106">
        <w:rPr>
          <w:rFonts w:ascii="Myriad Pro" w:hAnsi="Myriad Pro" w:cs="Arial"/>
          <w:color w:val="000000"/>
          <w:sz w:val="16"/>
          <w:szCs w:val="20"/>
          <w:lang w:val="en-GB"/>
        </w:rPr>
        <w:t xml:space="preserve">A–6306 </w:t>
      </w:r>
      <w:proofErr w:type="spellStart"/>
      <w:r w:rsidRPr="00C30106">
        <w:rPr>
          <w:rFonts w:ascii="Myriad Pro" w:hAnsi="Myriad Pro" w:cs="Arial"/>
          <w:color w:val="000000"/>
          <w:sz w:val="16"/>
          <w:szCs w:val="20"/>
          <w:lang w:val="en-GB"/>
        </w:rPr>
        <w:t>Söll</w:t>
      </w:r>
      <w:proofErr w:type="spellEnd"/>
      <w:r w:rsidR="00C30106">
        <w:rPr>
          <w:rFonts w:ascii="Myriad Pro" w:hAnsi="Myriad Pro" w:cs="Arial"/>
          <w:color w:val="000000"/>
          <w:sz w:val="16"/>
          <w:szCs w:val="20"/>
          <w:lang w:val="en-GB"/>
        </w:rPr>
        <w:t xml:space="preserve">, </w:t>
      </w:r>
      <w:proofErr w:type="spellStart"/>
      <w:proofErr w:type="gramStart"/>
      <w:r w:rsidR="00C30106">
        <w:rPr>
          <w:rFonts w:ascii="Myriad Pro" w:hAnsi="Myriad Pro" w:cs="Arial"/>
          <w:color w:val="000000"/>
          <w:sz w:val="16"/>
          <w:szCs w:val="20"/>
          <w:lang w:val="en-GB"/>
        </w:rPr>
        <w:t>Oostenrijk</w:t>
      </w:r>
      <w:proofErr w:type="spellEnd"/>
      <w:r w:rsidRPr="00C30106">
        <w:rPr>
          <w:rFonts w:ascii="Myriad Pro" w:hAnsi="Myriad Pro" w:cs="Arial"/>
          <w:color w:val="000000"/>
          <w:sz w:val="16"/>
          <w:szCs w:val="20"/>
          <w:lang w:val="en-GB"/>
        </w:rPr>
        <w:t xml:space="preserve">  |</w:t>
      </w:r>
      <w:proofErr w:type="gramEnd"/>
      <w:r w:rsidRPr="00C30106">
        <w:rPr>
          <w:rFonts w:ascii="Myriad Pro" w:hAnsi="Myriad Pro" w:cs="Arial"/>
          <w:color w:val="000000"/>
          <w:sz w:val="16"/>
          <w:szCs w:val="20"/>
          <w:lang w:val="en-GB"/>
        </w:rPr>
        <w:t xml:space="preserve"> Tel: +43 5333 - 400 |  </w:t>
      </w:r>
      <w:hyperlink r:id="rId11" w:history="1">
        <w:r w:rsidRPr="00C30106">
          <w:rPr>
            <w:rStyle w:val="Hyperlink"/>
            <w:rFonts w:ascii="Myriad Pro" w:hAnsi="Myriad Pro" w:cs="Arial"/>
            <w:sz w:val="16"/>
            <w:szCs w:val="20"/>
            <w:lang w:val="en-GB"/>
          </w:rPr>
          <w:t>office@skiwelt.at</w:t>
        </w:r>
      </w:hyperlink>
      <w:r w:rsidRPr="00C30106">
        <w:rPr>
          <w:rFonts w:ascii="Myriad Pro" w:hAnsi="Myriad Pro" w:cs="Arial"/>
          <w:color w:val="0000FF"/>
          <w:sz w:val="16"/>
          <w:szCs w:val="20"/>
          <w:lang w:val="en-GB"/>
        </w:rPr>
        <w:t xml:space="preserve"> |</w:t>
      </w:r>
      <w:r w:rsidRPr="00C30106">
        <w:rPr>
          <w:rFonts w:ascii="Myriad Pro" w:hAnsi="Myriad Pro" w:cs="Arial"/>
          <w:color w:val="000000"/>
          <w:sz w:val="16"/>
          <w:szCs w:val="20"/>
          <w:lang w:val="en-GB"/>
        </w:rPr>
        <w:t xml:space="preserve"> </w:t>
      </w:r>
      <w:hyperlink r:id="rId12" w:history="1">
        <w:r w:rsidRPr="00C30106">
          <w:rPr>
            <w:rFonts w:ascii="Myriad Pro" w:hAnsi="Myriad Pro" w:cs="Arial"/>
            <w:color w:val="000000"/>
            <w:sz w:val="16"/>
            <w:szCs w:val="20"/>
            <w:lang w:val="en-GB"/>
          </w:rPr>
          <w:t>www.skiwelt.at</w:t>
        </w:r>
      </w:hyperlink>
    </w:p>
    <w:p w:rsidR="00333391" w:rsidRPr="00C30106" w:rsidRDefault="00333391" w:rsidP="00333391">
      <w:pPr>
        <w:pBdr>
          <w:top w:val="single" w:sz="4" w:space="5" w:color="auto"/>
          <w:bottom w:val="single" w:sz="4" w:space="5" w:color="auto"/>
        </w:pBdr>
        <w:spacing w:line="276" w:lineRule="auto"/>
        <w:ind w:right="277"/>
        <w:jc w:val="both"/>
        <w:rPr>
          <w:rFonts w:ascii="Myriad Pro" w:hAnsi="Myriad Pro" w:cs="Arial"/>
          <w:i/>
          <w:iCs/>
          <w:color w:val="000000"/>
          <w:sz w:val="16"/>
          <w:szCs w:val="18"/>
          <w:lang w:val="en-GB"/>
        </w:rPr>
      </w:pPr>
      <w:bookmarkStart w:id="1" w:name="_Hlk56169398"/>
    </w:p>
    <w:p w:rsidR="00333391" w:rsidRPr="0073019D" w:rsidRDefault="00333391" w:rsidP="00333391">
      <w:pPr>
        <w:pBdr>
          <w:top w:val="single" w:sz="4" w:space="5" w:color="auto"/>
          <w:bottom w:val="single" w:sz="4" w:space="5" w:color="auto"/>
        </w:pBdr>
        <w:spacing w:line="276" w:lineRule="auto"/>
        <w:ind w:right="277"/>
        <w:jc w:val="both"/>
        <w:rPr>
          <w:rFonts w:ascii="Myriad Pro" w:hAnsi="Myriad Pro" w:cs="Arial"/>
          <w:i/>
          <w:iCs/>
          <w:color w:val="000000"/>
          <w:sz w:val="16"/>
          <w:szCs w:val="18"/>
          <w:lang w:val="nl-NL"/>
        </w:rPr>
      </w:pPr>
      <w:r w:rsidRPr="0073019D">
        <w:rPr>
          <w:rFonts w:ascii="Myriad Pro" w:hAnsi="Myriad Pro" w:cs="Arial"/>
          <w:i/>
          <w:iCs/>
          <w:color w:val="000000"/>
          <w:sz w:val="16"/>
          <w:szCs w:val="18"/>
          <w:lang w:val="nl-NL"/>
        </w:rPr>
        <w:t xml:space="preserve">De SkiWelt Wilder Kaiser - Brixental behoort met 90 moderne gondelbanen en liften, 288 km perfect geprepareerde pistes, meer dan 80 familiegerunde berghutten en 9 </w:t>
      </w:r>
      <w:r w:rsidR="00AD3A65">
        <w:rPr>
          <w:rFonts w:ascii="Myriad Pro" w:hAnsi="Myriad Pro" w:cs="Arial"/>
          <w:i/>
          <w:iCs/>
          <w:color w:val="000000"/>
          <w:sz w:val="16"/>
          <w:szCs w:val="18"/>
          <w:lang w:val="nl-NL"/>
        </w:rPr>
        <w:t xml:space="preserve">idyllische typisch Tiroler </w:t>
      </w:r>
      <w:r w:rsidRPr="0073019D">
        <w:rPr>
          <w:rFonts w:ascii="Myriad Pro" w:hAnsi="Myriad Pro" w:cs="Arial"/>
          <w:i/>
          <w:iCs/>
          <w:color w:val="000000"/>
          <w:sz w:val="16"/>
          <w:szCs w:val="18"/>
          <w:lang w:val="nl-NL"/>
        </w:rPr>
        <w:t>dorpen tot de grootste en modernste skigebieden ter wereld. Op slechts 20 minuten afstand van de snelweg en de grens met Duitsland, is de SkiWelt waanzinnig snel en makkelijk bereikbaar. Dankzij de talloze duurzaamheids- en milieuprojecten die ze doet, is de SkiWelt al meerdere keren onderscheiden als meest duurzame skigebied ter wereld. De gehele SkiWelt draait al vele jaren op 100% groene stroom van Tiroler Wasserkraft. Het unieke uitzicht op de Wilder Kaiser en op meer dan 70 drieduizenders waaronder de Großglockner, de ontelbare en veelzijdige pistes en het grote aanbod beleving ook naast de piste maken van de SkiWelt Wilder Kaiser - Brixental het favoriete skigebied van velen!</w:t>
      </w:r>
    </w:p>
    <w:bookmarkEnd w:id="1"/>
    <w:p w:rsidR="007C6497" w:rsidRPr="00333391" w:rsidRDefault="007C6497" w:rsidP="007C6497">
      <w:pPr>
        <w:tabs>
          <w:tab w:val="left" w:pos="2127"/>
        </w:tabs>
        <w:spacing w:line="276" w:lineRule="auto"/>
        <w:ind w:right="277"/>
        <w:jc w:val="both"/>
        <w:rPr>
          <w:rFonts w:ascii="Myriad Pro" w:hAnsi="Myriad Pro" w:cs="Arial"/>
          <w:color w:val="000000"/>
          <w:sz w:val="6"/>
          <w:szCs w:val="20"/>
          <w:lang w:val="nl-NL"/>
        </w:rPr>
      </w:pPr>
    </w:p>
    <w:p w:rsidR="007C6497" w:rsidRPr="007C6497" w:rsidRDefault="0004458B" w:rsidP="007C6497">
      <w:pPr>
        <w:pBdr>
          <w:bottom w:val="single" w:sz="4" w:space="8" w:color="auto"/>
        </w:pBdr>
        <w:tabs>
          <w:tab w:val="left" w:pos="1843"/>
          <w:tab w:val="left" w:pos="6237"/>
        </w:tabs>
        <w:spacing w:line="276" w:lineRule="auto"/>
        <w:ind w:right="277"/>
        <w:jc w:val="both"/>
        <w:rPr>
          <w:rFonts w:ascii="Myriad Pro" w:hAnsi="Myriad Pro" w:cs="Arial"/>
          <w:sz w:val="20"/>
        </w:rPr>
      </w:pPr>
      <w:r>
        <w:rPr>
          <w:rFonts w:ascii="Myriad Pro" w:hAnsi="Myriad Pro" w:cs="Arial"/>
          <w:sz w:val="16"/>
          <w:szCs w:val="20"/>
        </w:rPr>
        <w:t>VOOR VRAGEN</w:t>
      </w:r>
      <w:r w:rsidR="007C6497" w:rsidRPr="007C6497">
        <w:rPr>
          <w:rFonts w:ascii="Myriad Pro" w:hAnsi="Myriad Pro" w:cs="Arial"/>
          <w:sz w:val="16"/>
          <w:szCs w:val="20"/>
        </w:rPr>
        <w:t xml:space="preserve">: </w:t>
      </w:r>
      <w:r w:rsidR="007C6497" w:rsidRPr="007C6497">
        <w:rPr>
          <w:rFonts w:ascii="Myriad Pro" w:hAnsi="Myriad Pro" w:cs="Arial"/>
          <w:sz w:val="16"/>
          <w:szCs w:val="20"/>
        </w:rPr>
        <w:tab/>
        <w:t>SkiWelt Presseteam (presse@skiwelt.at)</w:t>
      </w:r>
    </w:p>
    <w:sectPr w:rsidR="007C6497" w:rsidRPr="007C6497" w:rsidSect="006A7BBF">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02" w:rsidRDefault="00192102" w:rsidP="00592771">
      <w:r>
        <w:separator/>
      </w:r>
    </w:p>
  </w:endnote>
  <w:endnote w:type="continuationSeparator" w:id="0">
    <w:p w:rsidR="00192102" w:rsidRDefault="00192102" w:rsidP="0059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8E" w:rsidRDefault="00470778" w:rsidP="00610E1A">
    <w:pPr>
      <w:pStyle w:val="Fuzeile"/>
      <w:jc w:val="right"/>
    </w:pPr>
    <w:r>
      <w:rPr>
        <w:rFonts w:ascii="Myriad Pro" w:hAnsi="Myriad Pro"/>
        <w:sz w:val="18"/>
        <w:szCs w:val="18"/>
      </w:rPr>
      <w:t>01.11</w:t>
    </w:r>
    <w:r w:rsidR="00610E1A">
      <w:rPr>
        <w:rFonts w:ascii="Myriad Pro" w:hAnsi="Myriad Pro"/>
        <w:sz w:val="18"/>
        <w:szCs w:val="18"/>
      </w:rPr>
      <w:t>.202</w:t>
    </w:r>
    <w:r w:rsidR="008B6762">
      <w:rPr>
        <w:rFonts w:ascii="Myriad Pro" w:hAnsi="Myriad Pro"/>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02" w:rsidRDefault="00192102" w:rsidP="00592771">
      <w:r>
        <w:separator/>
      </w:r>
    </w:p>
  </w:footnote>
  <w:footnote w:type="continuationSeparator" w:id="0">
    <w:p w:rsidR="00192102" w:rsidRDefault="00192102" w:rsidP="00592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71" w:rsidRPr="008C238E" w:rsidRDefault="00592771">
    <w:pPr>
      <w:pStyle w:val="Kopfzeile"/>
      <w:rPr>
        <w:rFonts w:ascii="Myriad Pro" w:hAnsi="Myriad Pro"/>
        <w:sz w:val="18"/>
        <w:szCs w:val="18"/>
      </w:rPr>
    </w:pPr>
    <w:r w:rsidRPr="008C238E">
      <w:rPr>
        <w:rFonts w:ascii="Myriad Pro" w:hAnsi="Myriad Pro"/>
        <w:noProof/>
        <w:sz w:val="18"/>
        <w:szCs w:val="18"/>
        <w:lang w:val="de-AT" w:eastAsia="de-AT"/>
      </w:rPr>
      <w:drawing>
        <wp:anchor distT="0" distB="0" distL="114300" distR="114300" simplePos="0" relativeHeight="251658240" behindDoc="1" locked="0" layoutInCell="1" allowOverlap="1">
          <wp:simplePos x="0" y="0"/>
          <wp:positionH relativeFrom="column">
            <wp:posOffset>4747895</wp:posOffset>
          </wp:positionH>
          <wp:positionV relativeFrom="paragraph">
            <wp:posOffset>-146050</wp:posOffset>
          </wp:positionV>
          <wp:extent cx="1264920" cy="656590"/>
          <wp:effectExtent l="0" t="0" r="0" b="0"/>
          <wp:wrapTight wrapText="bothSides">
            <wp:wrapPolygon edited="0">
              <wp:start x="0" y="0"/>
              <wp:lineTo x="0" y="20681"/>
              <wp:lineTo x="21145" y="20681"/>
              <wp:lineTo x="21145" y="0"/>
              <wp:lineTo x="0" y="0"/>
            </wp:wrapPolygon>
          </wp:wrapTight>
          <wp:docPr id="1" name="Grafik 1" descr="SKIWELT-Logo-Claim-w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WELT-Logo-Claim-ww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656590"/>
                  </a:xfrm>
                  <a:prstGeom prst="rect">
                    <a:avLst/>
                  </a:prstGeom>
                  <a:noFill/>
                  <a:ln>
                    <a:noFill/>
                  </a:ln>
                </pic:spPr>
              </pic:pic>
            </a:graphicData>
          </a:graphic>
        </wp:anchor>
      </w:drawing>
    </w:r>
    <w:r w:rsidR="00D91901">
      <w:rPr>
        <w:rFonts w:ascii="Myriad Pro" w:hAnsi="Myriad Pro"/>
        <w:sz w:val="18"/>
        <w:szCs w:val="18"/>
      </w:rPr>
      <w:t xml:space="preserve">SkiWelt </w:t>
    </w:r>
    <w:proofErr w:type="spellStart"/>
    <w:r w:rsidR="00CF7899">
      <w:rPr>
        <w:rFonts w:ascii="Myriad Pro" w:hAnsi="Myriad Pro"/>
        <w:sz w:val="18"/>
        <w:szCs w:val="18"/>
      </w:rPr>
      <w:t>belevenissen</w:t>
    </w:r>
    <w:proofErr w:type="spellEnd"/>
    <w:r w:rsidR="0005479D">
      <w:rPr>
        <w:rFonts w:ascii="Myriad Pro" w:hAnsi="Myriad Pro"/>
        <w:sz w:val="18"/>
        <w:szCs w:val="18"/>
      </w:rPr>
      <w:t xml:space="preserve"> </w:t>
    </w:r>
    <w:proofErr w:type="spellStart"/>
    <w:r w:rsidR="000E090B">
      <w:rPr>
        <w:rFonts w:ascii="Myriad Pro" w:hAnsi="Myriad Pro"/>
        <w:sz w:val="18"/>
        <w:szCs w:val="18"/>
      </w:rPr>
      <w:t>naast</w:t>
    </w:r>
    <w:proofErr w:type="spellEnd"/>
    <w:r w:rsidR="000E090B">
      <w:rPr>
        <w:rFonts w:ascii="Myriad Pro" w:hAnsi="Myriad Pro"/>
        <w:sz w:val="18"/>
        <w:szCs w:val="18"/>
      </w:rPr>
      <w:t xml:space="preserve"> de </w:t>
    </w:r>
    <w:proofErr w:type="spellStart"/>
    <w:r w:rsidR="000E090B">
      <w:rPr>
        <w:rFonts w:ascii="Myriad Pro" w:hAnsi="Myriad Pro"/>
        <w:sz w:val="18"/>
        <w:szCs w:val="18"/>
      </w:rPr>
      <w:t>piste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001F33"/>
    <w:multiLevelType w:val="multilevel"/>
    <w:tmpl w:val="2D2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64321"/>
    <w:multiLevelType w:val="multilevel"/>
    <w:tmpl w:val="1818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E2EE9"/>
    <w:multiLevelType w:val="multilevel"/>
    <w:tmpl w:val="A54A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B55AA"/>
    <w:multiLevelType w:val="multilevel"/>
    <w:tmpl w:val="4226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BB5900"/>
    <w:multiLevelType w:val="multilevel"/>
    <w:tmpl w:val="4140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104C3A"/>
    <w:multiLevelType w:val="multilevel"/>
    <w:tmpl w:val="25488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C6A1C98"/>
    <w:multiLevelType w:val="hybridMultilevel"/>
    <w:tmpl w:val="319A47C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71"/>
    <w:rsid w:val="00013D0F"/>
    <w:rsid w:val="00022DD2"/>
    <w:rsid w:val="00026245"/>
    <w:rsid w:val="0004458B"/>
    <w:rsid w:val="0005084A"/>
    <w:rsid w:val="000520A4"/>
    <w:rsid w:val="0005479D"/>
    <w:rsid w:val="000604E4"/>
    <w:rsid w:val="00076FAA"/>
    <w:rsid w:val="00077A1A"/>
    <w:rsid w:val="00081805"/>
    <w:rsid w:val="00083F5B"/>
    <w:rsid w:val="00097E8D"/>
    <w:rsid w:val="000A4144"/>
    <w:rsid w:val="000A5325"/>
    <w:rsid w:val="000B165B"/>
    <w:rsid w:val="000C5113"/>
    <w:rsid w:val="000D178B"/>
    <w:rsid w:val="000D290E"/>
    <w:rsid w:val="000E090B"/>
    <w:rsid w:val="000F7BC1"/>
    <w:rsid w:val="001054D7"/>
    <w:rsid w:val="00106B59"/>
    <w:rsid w:val="00107ADA"/>
    <w:rsid w:val="0011438E"/>
    <w:rsid w:val="0012503B"/>
    <w:rsid w:val="00125C78"/>
    <w:rsid w:val="00126130"/>
    <w:rsid w:val="00131994"/>
    <w:rsid w:val="00137148"/>
    <w:rsid w:val="00141D5F"/>
    <w:rsid w:val="00146F60"/>
    <w:rsid w:val="00156BA7"/>
    <w:rsid w:val="0015706F"/>
    <w:rsid w:val="00174045"/>
    <w:rsid w:val="00174257"/>
    <w:rsid w:val="001750C2"/>
    <w:rsid w:val="001870E1"/>
    <w:rsid w:val="00192102"/>
    <w:rsid w:val="001962BB"/>
    <w:rsid w:val="00196637"/>
    <w:rsid w:val="001A07B7"/>
    <w:rsid w:val="001A12AE"/>
    <w:rsid w:val="001B0EC4"/>
    <w:rsid w:val="001B1EE9"/>
    <w:rsid w:val="001C049E"/>
    <w:rsid w:val="001C2A38"/>
    <w:rsid w:val="001C4042"/>
    <w:rsid w:val="001D0961"/>
    <w:rsid w:val="001F3BD6"/>
    <w:rsid w:val="001F46FD"/>
    <w:rsid w:val="001F5250"/>
    <w:rsid w:val="0022797A"/>
    <w:rsid w:val="002324B8"/>
    <w:rsid w:val="002428DF"/>
    <w:rsid w:val="00246392"/>
    <w:rsid w:val="002514A6"/>
    <w:rsid w:val="00261147"/>
    <w:rsid w:val="0026154D"/>
    <w:rsid w:val="002631A5"/>
    <w:rsid w:val="002634E4"/>
    <w:rsid w:val="00266718"/>
    <w:rsid w:val="00273C8B"/>
    <w:rsid w:val="00275189"/>
    <w:rsid w:val="0027569B"/>
    <w:rsid w:val="00282AB0"/>
    <w:rsid w:val="002A38A2"/>
    <w:rsid w:val="002A4C05"/>
    <w:rsid w:val="002A4CF3"/>
    <w:rsid w:val="002B3076"/>
    <w:rsid w:val="002D26E6"/>
    <w:rsid w:val="002E587C"/>
    <w:rsid w:val="002E67CF"/>
    <w:rsid w:val="002F690E"/>
    <w:rsid w:val="00326874"/>
    <w:rsid w:val="00333391"/>
    <w:rsid w:val="00372072"/>
    <w:rsid w:val="00374D9B"/>
    <w:rsid w:val="00375579"/>
    <w:rsid w:val="003818FA"/>
    <w:rsid w:val="00382015"/>
    <w:rsid w:val="00384FAB"/>
    <w:rsid w:val="00385717"/>
    <w:rsid w:val="00385EAE"/>
    <w:rsid w:val="00392493"/>
    <w:rsid w:val="003A0313"/>
    <w:rsid w:val="003A7EBB"/>
    <w:rsid w:val="003B2628"/>
    <w:rsid w:val="003B739F"/>
    <w:rsid w:val="003D6A29"/>
    <w:rsid w:val="003E4188"/>
    <w:rsid w:val="00400055"/>
    <w:rsid w:val="004039CC"/>
    <w:rsid w:val="0041199F"/>
    <w:rsid w:val="00414FC1"/>
    <w:rsid w:val="00415296"/>
    <w:rsid w:val="00443CA9"/>
    <w:rsid w:val="00444E7C"/>
    <w:rsid w:val="004476C0"/>
    <w:rsid w:val="00470778"/>
    <w:rsid w:val="00482D3E"/>
    <w:rsid w:val="00484C42"/>
    <w:rsid w:val="0048649D"/>
    <w:rsid w:val="00491F17"/>
    <w:rsid w:val="00495A4A"/>
    <w:rsid w:val="004A6BB8"/>
    <w:rsid w:val="004A6FDC"/>
    <w:rsid w:val="004B5EAE"/>
    <w:rsid w:val="004D083B"/>
    <w:rsid w:val="004E6007"/>
    <w:rsid w:val="004F47D1"/>
    <w:rsid w:val="004F4C0D"/>
    <w:rsid w:val="005018E5"/>
    <w:rsid w:val="00502230"/>
    <w:rsid w:val="00502434"/>
    <w:rsid w:val="00503703"/>
    <w:rsid w:val="0051045A"/>
    <w:rsid w:val="0051772A"/>
    <w:rsid w:val="00530AB8"/>
    <w:rsid w:val="00536B78"/>
    <w:rsid w:val="005416A2"/>
    <w:rsid w:val="00543AE0"/>
    <w:rsid w:val="00544BEC"/>
    <w:rsid w:val="005512A8"/>
    <w:rsid w:val="00564C67"/>
    <w:rsid w:val="00567104"/>
    <w:rsid w:val="00573018"/>
    <w:rsid w:val="00574243"/>
    <w:rsid w:val="00574525"/>
    <w:rsid w:val="00581808"/>
    <w:rsid w:val="00592771"/>
    <w:rsid w:val="005A2B35"/>
    <w:rsid w:val="005A6252"/>
    <w:rsid w:val="005B2E4D"/>
    <w:rsid w:val="005C180B"/>
    <w:rsid w:val="005C4052"/>
    <w:rsid w:val="005C50E6"/>
    <w:rsid w:val="005C5F29"/>
    <w:rsid w:val="005C6F48"/>
    <w:rsid w:val="005D5E40"/>
    <w:rsid w:val="005E5EC4"/>
    <w:rsid w:val="005E6F16"/>
    <w:rsid w:val="005F161A"/>
    <w:rsid w:val="006056E6"/>
    <w:rsid w:val="00610B06"/>
    <w:rsid w:val="00610E1A"/>
    <w:rsid w:val="00617593"/>
    <w:rsid w:val="006264B6"/>
    <w:rsid w:val="00630434"/>
    <w:rsid w:val="0066361D"/>
    <w:rsid w:val="00676DFA"/>
    <w:rsid w:val="00677551"/>
    <w:rsid w:val="0068051A"/>
    <w:rsid w:val="00694700"/>
    <w:rsid w:val="006A5883"/>
    <w:rsid w:val="006A7BBF"/>
    <w:rsid w:val="006B4D7F"/>
    <w:rsid w:val="006B51DC"/>
    <w:rsid w:val="006D0C10"/>
    <w:rsid w:val="006D7DA9"/>
    <w:rsid w:val="006F06A9"/>
    <w:rsid w:val="006F1FA3"/>
    <w:rsid w:val="006F5106"/>
    <w:rsid w:val="0071171F"/>
    <w:rsid w:val="00713763"/>
    <w:rsid w:val="00724470"/>
    <w:rsid w:val="00727F14"/>
    <w:rsid w:val="00735155"/>
    <w:rsid w:val="00742FF6"/>
    <w:rsid w:val="0074338C"/>
    <w:rsid w:val="007455A2"/>
    <w:rsid w:val="007750F8"/>
    <w:rsid w:val="007765C2"/>
    <w:rsid w:val="00781DDC"/>
    <w:rsid w:val="007933BC"/>
    <w:rsid w:val="007A173F"/>
    <w:rsid w:val="007B1754"/>
    <w:rsid w:val="007B4503"/>
    <w:rsid w:val="007B75DD"/>
    <w:rsid w:val="007C2650"/>
    <w:rsid w:val="007C44CA"/>
    <w:rsid w:val="007C6497"/>
    <w:rsid w:val="007C712C"/>
    <w:rsid w:val="00825FC7"/>
    <w:rsid w:val="00830835"/>
    <w:rsid w:val="00830DCE"/>
    <w:rsid w:val="008322BA"/>
    <w:rsid w:val="00832D77"/>
    <w:rsid w:val="00834DF2"/>
    <w:rsid w:val="0083547F"/>
    <w:rsid w:val="00842A29"/>
    <w:rsid w:val="0085275B"/>
    <w:rsid w:val="008721AA"/>
    <w:rsid w:val="00875BC8"/>
    <w:rsid w:val="008925B4"/>
    <w:rsid w:val="008A4936"/>
    <w:rsid w:val="008B228F"/>
    <w:rsid w:val="008B2ECD"/>
    <w:rsid w:val="008B6762"/>
    <w:rsid w:val="008B7A7E"/>
    <w:rsid w:val="008B7AB9"/>
    <w:rsid w:val="008C238E"/>
    <w:rsid w:val="008E1189"/>
    <w:rsid w:val="008E4A9D"/>
    <w:rsid w:val="008F09D1"/>
    <w:rsid w:val="008F1864"/>
    <w:rsid w:val="008F513D"/>
    <w:rsid w:val="009115B7"/>
    <w:rsid w:val="009211A8"/>
    <w:rsid w:val="0092468A"/>
    <w:rsid w:val="0092774A"/>
    <w:rsid w:val="00934430"/>
    <w:rsid w:val="00947E85"/>
    <w:rsid w:val="0095121A"/>
    <w:rsid w:val="00952F69"/>
    <w:rsid w:val="00954002"/>
    <w:rsid w:val="009628B9"/>
    <w:rsid w:val="009701B6"/>
    <w:rsid w:val="009736EB"/>
    <w:rsid w:val="00980CFC"/>
    <w:rsid w:val="00982E71"/>
    <w:rsid w:val="00983593"/>
    <w:rsid w:val="009846AC"/>
    <w:rsid w:val="00985F2D"/>
    <w:rsid w:val="00994CFB"/>
    <w:rsid w:val="009A0FB8"/>
    <w:rsid w:val="009A58F4"/>
    <w:rsid w:val="009B2478"/>
    <w:rsid w:val="009B595C"/>
    <w:rsid w:val="009C003E"/>
    <w:rsid w:val="009D477B"/>
    <w:rsid w:val="009F6408"/>
    <w:rsid w:val="00A02E13"/>
    <w:rsid w:val="00A02E9D"/>
    <w:rsid w:val="00A06D75"/>
    <w:rsid w:val="00A2146B"/>
    <w:rsid w:val="00A22094"/>
    <w:rsid w:val="00A22A7C"/>
    <w:rsid w:val="00A2748B"/>
    <w:rsid w:val="00A32FD8"/>
    <w:rsid w:val="00A33D1F"/>
    <w:rsid w:val="00A4201D"/>
    <w:rsid w:val="00A56411"/>
    <w:rsid w:val="00A75665"/>
    <w:rsid w:val="00A84141"/>
    <w:rsid w:val="00A84906"/>
    <w:rsid w:val="00A9650F"/>
    <w:rsid w:val="00AA4449"/>
    <w:rsid w:val="00AA51D3"/>
    <w:rsid w:val="00AA5544"/>
    <w:rsid w:val="00AC45E3"/>
    <w:rsid w:val="00AD3A65"/>
    <w:rsid w:val="00AD3C56"/>
    <w:rsid w:val="00AD3C5F"/>
    <w:rsid w:val="00AE0578"/>
    <w:rsid w:val="00AE309A"/>
    <w:rsid w:val="00AF1634"/>
    <w:rsid w:val="00AF4297"/>
    <w:rsid w:val="00AF604D"/>
    <w:rsid w:val="00B00699"/>
    <w:rsid w:val="00B04F5F"/>
    <w:rsid w:val="00B24016"/>
    <w:rsid w:val="00B24B5F"/>
    <w:rsid w:val="00B470F4"/>
    <w:rsid w:val="00B50759"/>
    <w:rsid w:val="00B50AB1"/>
    <w:rsid w:val="00B6254A"/>
    <w:rsid w:val="00B807DD"/>
    <w:rsid w:val="00B82D2D"/>
    <w:rsid w:val="00B8781E"/>
    <w:rsid w:val="00B93F73"/>
    <w:rsid w:val="00B94284"/>
    <w:rsid w:val="00B97ECF"/>
    <w:rsid w:val="00BA15B2"/>
    <w:rsid w:val="00BA3C18"/>
    <w:rsid w:val="00BB7EFD"/>
    <w:rsid w:val="00BC373C"/>
    <w:rsid w:val="00BD748E"/>
    <w:rsid w:val="00BF13E7"/>
    <w:rsid w:val="00BF31E5"/>
    <w:rsid w:val="00BF3B79"/>
    <w:rsid w:val="00C006C5"/>
    <w:rsid w:val="00C048CB"/>
    <w:rsid w:val="00C048E7"/>
    <w:rsid w:val="00C100A5"/>
    <w:rsid w:val="00C104DC"/>
    <w:rsid w:val="00C241E9"/>
    <w:rsid w:val="00C30106"/>
    <w:rsid w:val="00C4036E"/>
    <w:rsid w:val="00C4324F"/>
    <w:rsid w:val="00C53D88"/>
    <w:rsid w:val="00C6396B"/>
    <w:rsid w:val="00C65A01"/>
    <w:rsid w:val="00C67D53"/>
    <w:rsid w:val="00C775AC"/>
    <w:rsid w:val="00C8671F"/>
    <w:rsid w:val="00C87C6A"/>
    <w:rsid w:val="00C93C7E"/>
    <w:rsid w:val="00C975DD"/>
    <w:rsid w:val="00CA76B3"/>
    <w:rsid w:val="00CB1F0C"/>
    <w:rsid w:val="00CC3F4E"/>
    <w:rsid w:val="00CE1AC9"/>
    <w:rsid w:val="00CE467E"/>
    <w:rsid w:val="00CF23D3"/>
    <w:rsid w:val="00CF7591"/>
    <w:rsid w:val="00CF7899"/>
    <w:rsid w:val="00D04C66"/>
    <w:rsid w:val="00D104E1"/>
    <w:rsid w:val="00D25701"/>
    <w:rsid w:val="00D35FCC"/>
    <w:rsid w:val="00D36543"/>
    <w:rsid w:val="00D4788A"/>
    <w:rsid w:val="00D54795"/>
    <w:rsid w:val="00D62416"/>
    <w:rsid w:val="00D651D4"/>
    <w:rsid w:val="00D7289C"/>
    <w:rsid w:val="00D81C83"/>
    <w:rsid w:val="00D84EF6"/>
    <w:rsid w:val="00D91901"/>
    <w:rsid w:val="00D957B1"/>
    <w:rsid w:val="00DA49CD"/>
    <w:rsid w:val="00DA4B74"/>
    <w:rsid w:val="00DB1878"/>
    <w:rsid w:val="00DC28B1"/>
    <w:rsid w:val="00DC3832"/>
    <w:rsid w:val="00DC59EF"/>
    <w:rsid w:val="00DE0A4B"/>
    <w:rsid w:val="00DE33E1"/>
    <w:rsid w:val="00DE76FD"/>
    <w:rsid w:val="00DE7CD7"/>
    <w:rsid w:val="00DF5A12"/>
    <w:rsid w:val="00E079C0"/>
    <w:rsid w:val="00E113D0"/>
    <w:rsid w:val="00E13898"/>
    <w:rsid w:val="00E16885"/>
    <w:rsid w:val="00E17C48"/>
    <w:rsid w:val="00E3557D"/>
    <w:rsid w:val="00E35AB1"/>
    <w:rsid w:val="00E37464"/>
    <w:rsid w:val="00E44150"/>
    <w:rsid w:val="00E5601E"/>
    <w:rsid w:val="00E6002C"/>
    <w:rsid w:val="00E67E34"/>
    <w:rsid w:val="00E756B6"/>
    <w:rsid w:val="00E77EC5"/>
    <w:rsid w:val="00E97E91"/>
    <w:rsid w:val="00EC3858"/>
    <w:rsid w:val="00EC431F"/>
    <w:rsid w:val="00EC49B6"/>
    <w:rsid w:val="00EC7ABA"/>
    <w:rsid w:val="00ED2876"/>
    <w:rsid w:val="00ED70B1"/>
    <w:rsid w:val="00EE1F75"/>
    <w:rsid w:val="00EE4533"/>
    <w:rsid w:val="00EE7DD1"/>
    <w:rsid w:val="00EF0361"/>
    <w:rsid w:val="00EF377E"/>
    <w:rsid w:val="00F034CD"/>
    <w:rsid w:val="00F05F91"/>
    <w:rsid w:val="00F25CD1"/>
    <w:rsid w:val="00F352FA"/>
    <w:rsid w:val="00F5416E"/>
    <w:rsid w:val="00F83A48"/>
    <w:rsid w:val="00F84CD8"/>
    <w:rsid w:val="00F92C04"/>
    <w:rsid w:val="00FA2512"/>
    <w:rsid w:val="00FA57F8"/>
    <w:rsid w:val="00FA704F"/>
    <w:rsid w:val="00FB1380"/>
    <w:rsid w:val="00FB5A2F"/>
    <w:rsid w:val="00FB694B"/>
    <w:rsid w:val="00FC44CF"/>
    <w:rsid w:val="00FC57FE"/>
    <w:rsid w:val="00FE341D"/>
    <w:rsid w:val="00FE50A6"/>
    <w:rsid w:val="00FE5292"/>
    <w:rsid w:val="00FE605F"/>
    <w:rsid w:val="00FE7B9C"/>
    <w:rsid w:val="00FF23B3"/>
    <w:rsid w:val="00FF2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CF78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 w:type="paragraph" w:styleId="Listenabsatz">
    <w:name w:val="List Paragraph"/>
    <w:basedOn w:val="Standard"/>
    <w:uiPriority w:val="34"/>
    <w:qFormat/>
    <w:rsid w:val="00C104DC"/>
    <w:pPr>
      <w:ind w:left="720"/>
      <w:contextualSpacing/>
    </w:pPr>
  </w:style>
  <w:style w:type="character" w:customStyle="1" w:styleId="berschrift4Zchn">
    <w:name w:val="Überschrift 4 Zchn"/>
    <w:basedOn w:val="Absatz-Standardschriftart"/>
    <w:link w:val="berschrift4"/>
    <w:uiPriority w:val="9"/>
    <w:semiHidden/>
    <w:rsid w:val="00CF7899"/>
    <w:rPr>
      <w:rFonts w:asciiTheme="majorHAnsi" w:eastAsiaTheme="majorEastAsia" w:hAnsiTheme="majorHAnsi" w:cstheme="majorBidi"/>
      <w:b/>
      <w:bCs/>
      <w:i/>
      <w:iCs/>
      <w:color w:val="4F81BD" w:themeColor="accent1"/>
      <w:sz w:val="24"/>
      <w:szCs w:val="24"/>
      <w:lang w:val="de-DE" w:eastAsia="de-DE"/>
    </w:rPr>
  </w:style>
  <w:style w:type="paragraph" w:styleId="StandardWeb">
    <w:name w:val="Normal (Web)"/>
    <w:basedOn w:val="Standard"/>
    <w:uiPriority w:val="99"/>
    <w:unhideWhenUsed/>
    <w:rsid w:val="00CF7899"/>
    <w:pPr>
      <w:spacing w:before="100" w:beforeAutospacing="1" w:after="100" w:afterAutospacing="1"/>
    </w:pPr>
    <w:rPr>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CF78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 w:type="paragraph" w:styleId="Listenabsatz">
    <w:name w:val="List Paragraph"/>
    <w:basedOn w:val="Standard"/>
    <w:uiPriority w:val="34"/>
    <w:qFormat/>
    <w:rsid w:val="00C104DC"/>
    <w:pPr>
      <w:ind w:left="720"/>
      <w:contextualSpacing/>
    </w:pPr>
  </w:style>
  <w:style w:type="character" w:customStyle="1" w:styleId="berschrift4Zchn">
    <w:name w:val="Überschrift 4 Zchn"/>
    <w:basedOn w:val="Absatz-Standardschriftart"/>
    <w:link w:val="berschrift4"/>
    <w:uiPriority w:val="9"/>
    <w:semiHidden/>
    <w:rsid w:val="00CF7899"/>
    <w:rPr>
      <w:rFonts w:asciiTheme="majorHAnsi" w:eastAsiaTheme="majorEastAsia" w:hAnsiTheme="majorHAnsi" w:cstheme="majorBidi"/>
      <w:b/>
      <w:bCs/>
      <w:i/>
      <w:iCs/>
      <w:color w:val="4F81BD" w:themeColor="accent1"/>
      <w:sz w:val="24"/>
      <w:szCs w:val="24"/>
      <w:lang w:val="de-DE" w:eastAsia="de-DE"/>
    </w:rPr>
  </w:style>
  <w:style w:type="paragraph" w:styleId="StandardWeb">
    <w:name w:val="Normal (Web)"/>
    <w:basedOn w:val="Standard"/>
    <w:uiPriority w:val="99"/>
    <w:unhideWhenUsed/>
    <w:rsid w:val="00CF7899"/>
    <w:pPr>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8233">
      <w:bodyDiv w:val="1"/>
      <w:marLeft w:val="150"/>
      <w:marRight w:val="0"/>
      <w:marTop w:val="0"/>
      <w:marBottom w:val="0"/>
      <w:divBdr>
        <w:top w:val="none" w:sz="0" w:space="0" w:color="auto"/>
        <w:left w:val="none" w:sz="0" w:space="0" w:color="auto"/>
        <w:bottom w:val="none" w:sz="0" w:space="0" w:color="auto"/>
        <w:right w:val="none" w:sz="0" w:space="0" w:color="auto"/>
      </w:divBdr>
    </w:div>
    <w:div w:id="86735656">
      <w:bodyDiv w:val="1"/>
      <w:marLeft w:val="0"/>
      <w:marRight w:val="0"/>
      <w:marTop w:val="0"/>
      <w:marBottom w:val="0"/>
      <w:divBdr>
        <w:top w:val="none" w:sz="0" w:space="0" w:color="auto"/>
        <w:left w:val="none" w:sz="0" w:space="0" w:color="auto"/>
        <w:bottom w:val="none" w:sz="0" w:space="0" w:color="auto"/>
        <w:right w:val="none" w:sz="0" w:space="0" w:color="auto"/>
      </w:divBdr>
    </w:div>
    <w:div w:id="147331832">
      <w:bodyDiv w:val="1"/>
      <w:marLeft w:val="0"/>
      <w:marRight w:val="0"/>
      <w:marTop w:val="0"/>
      <w:marBottom w:val="0"/>
      <w:divBdr>
        <w:top w:val="none" w:sz="0" w:space="0" w:color="auto"/>
        <w:left w:val="none" w:sz="0" w:space="0" w:color="auto"/>
        <w:bottom w:val="none" w:sz="0" w:space="0" w:color="auto"/>
        <w:right w:val="none" w:sz="0" w:space="0" w:color="auto"/>
      </w:divBdr>
    </w:div>
    <w:div w:id="350374714">
      <w:bodyDiv w:val="1"/>
      <w:marLeft w:val="0"/>
      <w:marRight w:val="0"/>
      <w:marTop w:val="0"/>
      <w:marBottom w:val="0"/>
      <w:divBdr>
        <w:top w:val="none" w:sz="0" w:space="0" w:color="auto"/>
        <w:left w:val="none" w:sz="0" w:space="0" w:color="auto"/>
        <w:bottom w:val="none" w:sz="0" w:space="0" w:color="auto"/>
        <w:right w:val="none" w:sz="0" w:space="0" w:color="auto"/>
      </w:divBdr>
    </w:div>
    <w:div w:id="365107021">
      <w:bodyDiv w:val="1"/>
      <w:marLeft w:val="150"/>
      <w:marRight w:val="0"/>
      <w:marTop w:val="0"/>
      <w:marBottom w:val="0"/>
      <w:divBdr>
        <w:top w:val="none" w:sz="0" w:space="0" w:color="auto"/>
        <w:left w:val="none" w:sz="0" w:space="0" w:color="auto"/>
        <w:bottom w:val="none" w:sz="0" w:space="0" w:color="auto"/>
        <w:right w:val="none" w:sz="0" w:space="0" w:color="auto"/>
      </w:divBdr>
      <w:divsChild>
        <w:div w:id="1856728968">
          <w:marLeft w:val="150"/>
          <w:marRight w:val="75"/>
          <w:marTop w:val="0"/>
          <w:marBottom w:val="0"/>
          <w:divBdr>
            <w:top w:val="none" w:sz="0" w:space="0" w:color="auto"/>
            <w:left w:val="none" w:sz="0" w:space="0" w:color="auto"/>
            <w:bottom w:val="none" w:sz="0" w:space="0" w:color="auto"/>
            <w:right w:val="none" w:sz="0" w:space="0" w:color="auto"/>
          </w:divBdr>
        </w:div>
      </w:divsChild>
    </w:div>
    <w:div w:id="579338609">
      <w:bodyDiv w:val="1"/>
      <w:marLeft w:val="0"/>
      <w:marRight w:val="0"/>
      <w:marTop w:val="0"/>
      <w:marBottom w:val="0"/>
      <w:divBdr>
        <w:top w:val="none" w:sz="0" w:space="0" w:color="auto"/>
        <w:left w:val="none" w:sz="0" w:space="0" w:color="auto"/>
        <w:bottom w:val="none" w:sz="0" w:space="0" w:color="auto"/>
        <w:right w:val="none" w:sz="0" w:space="0" w:color="auto"/>
      </w:divBdr>
    </w:div>
    <w:div w:id="704326507">
      <w:bodyDiv w:val="1"/>
      <w:marLeft w:val="0"/>
      <w:marRight w:val="0"/>
      <w:marTop w:val="0"/>
      <w:marBottom w:val="0"/>
      <w:divBdr>
        <w:top w:val="none" w:sz="0" w:space="0" w:color="auto"/>
        <w:left w:val="none" w:sz="0" w:space="0" w:color="auto"/>
        <w:bottom w:val="none" w:sz="0" w:space="0" w:color="auto"/>
        <w:right w:val="none" w:sz="0" w:space="0" w:color="auto"/>
      </w:divBdr>
    </w:div>
    <w:div w:id="1011445560">
      <w:bodyDiv w:val="1"/>
      <w:marLeft w:val="0"/>
      <w:marRight w:val="0"/>
      <w:marTop w:val="0"/>
      <w:marBottom w:val="0"/>
      <w:divBdr>
        <w:top w:val="none" w:sz="0" w:space="0" w:color="auto"/>
        <w:left w:val="none" w:sz="0" w:space="0" w:color="auto"/>
        <w:bottom w:val="none" w:sz="0" w:space="0" w:color="auto"/>
        <w:right w:val="none" w:sz="0" w:space="0" w:color="auto"/>
      </w:divBdr>
      <w:divsChild>
        <w:div w:id="583606353">
          <w:marLeft w:val="0"/>
          <w:marRight w:val="0"/>
          <w:marTop w:val="0"/>
          <w:marBottom w:val="0"/>
          <w:divBdr>
            <w:top w:val="none" w:sz="0" w:space="0" w:color="auto"/>
            <w:left w:val="none" w:sz="0" w:space="0" w:color="auto"/>
            <w:bottom w:val="none" w:sz="0" w:space="0" w:color="auto"/>
            <w:right w:val="none" w:sz="0" w:space="0" w:color="auto"/>
          </w:divBdr>
        </w:div>
        <w:div w:id="1137143126">
          <w:marLeft w:val="0"/>
          <w:marRight w:val="0"/>
          <w:marTop w:val="0"/>
          <w:marBottom w:val="0"/>
          <w:divBdr>
            <w:top w:val="none" w:sz="0" w:space="0" w:color="auto"/>
            <w:left w:val="none" w:sz="0" w:space="0" w:color="auto"/>
            <w:bottom w:val="none" w:sz="0" w:space="0" w:color="auto"/>
            <w:right w:val="none" w:sz="0" w:space="0" w:color="auto"/>
          </w:divBdr>
        </w:div>
        <w:div w:id="949243781">
          <w:marLeft w:val="0"/>
          <w:marRight w:val="0"/>
          <w:marTop w:val="0"/>
          <w:marBottom w:val="0"/>
          <w:divBdr>
            <w:top w:val="none" w:sz="0" w:space="0" w:color="auto"/>
            <w:left w:val="none" w:sz="0" w:space="0" w:color="auto"/>
            <w:bottom w:val="none" w:sz="0" w:space="0" w:color="auto"/>
            <w:right w:val="none" w:sz="0" w:space="0" w:color="auto"/>
          </w:divBdr>
        </w:div>
      </w:divsChild>
    </w:div>
    <w:div w:id="1014500763">
      <w:bodyDiv w:val="1"/>
      <w:marLeft w:val="0"/>
      <w:marRight w:val="0"/>
      <w:marTop w:val="0"/>
      <w:marBottom w:val="0"/>
      <w:divBdr>
        <w:top w:val="none" w:sz="0" w:space="0" w:color="auto"/>
        <w:left w:val="none" w:sz="0" w:space="0" w:color="auto"/>
        <w:bottom w:val="none" w:sz="0" w:space="0" w:color="auto"/>
        <w:right w:val="none" w:sz="0" w:space="0" w:color="auto"/>
      </w:divBdr>
    </w:div>
    <w:div w:id="1152483110">
      <w:bodyDiv w:val="1"/>
      <w:marLeft w:val="0"/>
      <w:marRight w:val="0"/>
      <w:marTop w:val="0"/>
      <w:marBottom w:val="0"/>
      <w:divBdr>
        <w:top w:val="none" w:sz="0" w:space="0" w:color="auto"/>
        <w:left w:val="none" w:sz="0" w:space="0" w:color="auto"/>
        <w:bottom w:val="none" w:sz="0" w:space="0" w:color="auto"/>
        <w:right w:val="none" w:sz="0" w:space="0" w:color="auto"/>
      </w:divBdr>
    </w:div>
    <w:div w:id="1336809195">
      <w:bodyDiv w:val="1"/>
      <w:marLeft w:val="150"/>
      <w:marRight w:val="0"/>
      <w:marTop w:val="0"/>
      <w:marBottom w:val="0"/>
      <w:divBdr>
        <w:top w:val="none" w:sz="0" w:space="0" w:color="auto"/>
        <w:left w:val="none" w:sz="0" w:space="0" w:color="auto"/>
        <w:bottom w:val="none" w:sz="0" w:space="0" w:color="auto"/>
        <w:right w:val="none" w:sz="0" w:space="0" w:color="auto"/>
      </w:divBdr>
    </w:div>
    <w:div w:id="1356148563">
      <w:bodyDiv w:val="1"/>
      <w:marLeft w:val="150"/>
      <w:marRight w:val="0"/>
      <w:marTop w:val="0"/>
      <w:marBottom w:val="0"/>
      <w:divBdr>
        <w:top w:val="none" w:sz="0" w:space="0" w:color="auto"/>
        <w:left w:val="none" w:sz="0" w:space="0" w:color="auto"/>
        <w:bottom w:val="none" w:sz="0" w:space="0" w:color="auto"/>
        <w:right w:val="none" w:sz="0" w:space="0" w:color="auto"/>
      </w:divBdr>
    </w:div>
    <w:div w:id="1618026063">
      <w:bodyDiv w:val="1"/>
      <w:marLeft w:val="0"/>
      <w:marRight w:val="0"/>
      <w:marTop w:val="0"/>
      <w:marBottom w:val="0"/>
      <w:divBdr>
        <w:top w:val="none" w:sz="0" w:space="0" w:color="auto"/>
        <w:left w:val="none" w:sz="0" w:space="0" w:color="auto"/>
        <w:bottom w:val="none" w:sz="0" w:space="0" w:color="auto"/>
        <w:right w:val="none" w:sz="0" w:space="0" w:color="auto"/>
      </w:divBdr>
    </w:div>
    <w:div w:id="1795710045">
      <w:bodyDiv w:val="1"/>
      <w:marLeft w:val="0"/>
      <w:marRight w:val="0"/>
      <w:marTop w:val="0"/>
      <w:marBottom w:val="0"/>
      <w:divBdr>
        <w:top w:val="none" w:sz="0" w:space="0" w:color="auto"/>
        <w:left w:val="none" w:sz="0" w:space="0" w:color="auto"/>
        <w:bottom w:val="none" w:sz="0" w:space="0" w:color="auto"/>
        <w:right w:val="none" w:sz="0" w:space="0" w:color="auto"/>
      </w:divBdr>
    </w:div>
    <w:div w:id="1811709405">
      <w:bodyDiv w:val="1"/>
      <w:marLeft w:val="0"/>
      <w:marRight w:val="0"/>
      <w:marTop w:val="0"/>
      <w:marBottom w:val="0"/>
      <w:divBdr>
        <w:top w:val="none" w:sz="0" w:space="0" w:color="auto"/>
        <w:left w:val="none" w:sz="0" w:space="0" w:color="auto"/>
        <w:bottom w:val="none" w:sz="0" w:space="0" w:color="auto"/>
        <w:right w:val="none" w:sz="0" w:space="0" w:color="auto"/>
      </w:divBdr>
      <w:divsChild>
        <w:div w:id="979647969">
          <w:marLeft w:val="0"/>
          <w:marRight w:val="0"/>
          <w:marTop w:val="375"/>
          <w:marBottom w:val="375"/>
          <w:divBdr>
            <w:top w:val="none" w:sz="0" w:space="0" w:color="auto"/>
            <w:left w:val="none" w:sz="0" w:space="0" w:color="auto"/>
            <w:bottom w:val="none" w:sz="0" w:space="0" w:color="auto"/>
            <w:right w:val="none" w:sz="0" w:space="0" w:color="auto"/>
          </w:divBdr>
        </w:div>
      </w:divsChild>
    </w:div>
    <w:div w:id="1839151680">
      <w:bodyDiv w:val="1"/>
      <w:marLeft w:val="0"/>
      <w:marRight w:val="0"/>
      <w:marTop w:val="0"/>
      <w:marBottom w:val="0"/>
      <w:divBdr>
        <w:top w:val="none" w:sz="0" w:space="0" w:color="auto"/>
        <w:left w:val="none" w:sz="0" w:space="0" w:color="auto"/>
        <w:bottom w:val="none" w:sz="0" w:space="0" w:color="auto"/>
        <w:right w:val="none" w:sz="0" w:space="0" w:color="auto"/>
      </w:divBdr>
    </w:div>
    <w:div w:id="2118987456">
      <w:bodyDiv w:val="1"/>
      <w:marLeft w:val="0"/>
      <w:marRight w:val="0"/>
      <w:marTop w:val="0"/>
      <w:marBottom w:val="0"/>
      <w:divBdr>
        <w:top w:val="none" w:sz="0" w:space="0" w:color="auto"/>
        <w:left w:val="none" w:sz="0" w:space="0" w:color="auto"/>
        <w:bottom w:val="none" w:sz="0" w:space="0" w:color="auto"/>
        <w:right w:val="none" w:sz="0" w:space="0" w:color="auto"/>
      </w:divBdr>
      <w:divsChild>
        <w:div w:id="372392180">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kiwelt.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skiwelt.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dia.skiwelt.at/nl/skiwelt-perscentrum.html" TargetMode="External"/><Relationship Id="rId4" Type="http://schemas.microsoft.com/office/2007/relationships/stylesWithEffects" Target="stylesWithEffects.xml"/><Relationship Id="rId9" Type="http://schemas.openxmlformats.org/officeDocument/2006/relationships/hyperlink" Target="http://www.skiwelt.at/betoverende-winternacht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B89AE-4EBE-44C6-BF78-203A8E10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User5</cp:lastModifiedBy>
  <cp:revision>9</cp:revision>
  <cp:lastPrinted>2020-08-10T14:18:00Z</cp:lastPrinted>
  <dcterms:created xsi:type="dcterms:W3CDTF">2021-10-25T12:16:00Z</dcterms:created>
  <dcterms:modified xsi:type="dcterms:W3CDTF">2021-10-29T12:28:00Z</dcterms:modified>
</cp:coreProperties>
</file>