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3567" w14:textId="11CD3AA7" w:rsidR="00D140E0" w:rsidRPr="00E41FA6" w:rsidRDefault="00C13255" w:rsidP="00E41FA6">
      <w:pPr>
        <w:rPr>
          <w:rFonts w:eastAsia="Times New Roman" w:cs="Times New Roman"/>
          <w:b/>
          <w:bCs/>
          <w:sz w:val="32"/>
          <w:szCs w:val="32"/>
        </w:rPr>
      </w:pPr>
      <w:r w:rsidRPr="00E41FA6">
        <w:rPr>
          <w:rFonts w:eastAsia="Times New Roman" w:cs="Times New Roman"/>
          <w:i/>
          <w:u w:val="single"/>
        </w:rPr>
        <w:t>Von Mai bis November 2021 b</w:t>
      </w:r>
      <w:r w:rsidR="00D140E0" w:rsidRPr="00E41FA6">
        <w:rPr>
          <w:rFonts w:eastAsia="Times New Roman" w:cs="Times New Roman"/>
          <w:i/>
          <w:u w:val="single"/>
        </w:rPr>
        <w:t xml:space="preserve">is </w:t>
      </w:r>
      <w:r w:rsidR="0043150B" w:rsidRPr="00E41FA6">
        <w:rPr>
          <w:rFonts w:eastAsia="Times New Roman" w:cs="Times New Roman"/>
          <w:i/>
          <w:u w:val="single"/>
        </w:rPr>
        <w:t xml:space="preserve">zu </w:t>
      </w:r>
      <w:r w:rsidR="00D140E0" w:rsidRPr="00E41FA6">
        <w:rPr>
          <w:rFonts w:eastAsia="Times New Roman" w:cs="Times New Roman"/>
          <w:i/>
          <w:u w:val="single"/>
        </w:rPr>
        <w:t>48 H v</w:t>
      </w:r>
      <w:r w:rsidR="00E41FA6">
        <w:rPr>
          <w:rFonts w:eastAsia="Times New Roman" w:cs="Times New Roman"/>
          <w:i/>
          <w:u w:val="single"/>
        </w:rPr>
        <w:t>or Anreise kostenfrei stornieren oder umbuchen.</w:t>
      </w:r>
      <w:r w:rsidR="00D140E0" w:rsidRPr="00E41FA6">
        <w:rPr>
          <w:rFonts w:eastAsia="Times New Roman" w:cs="Times New Roman"/>
          <w:b/>
          <w:bCs/>
          <w:i/>
        </w:rPr>
        <w:br/>
      </w:r>
      <w:r w:rsidR="00E41FA6" w:rsidRPr="00E41FA6">
        <w:rPr>
          <w:rFonts w:eastAsia="Times New Roman" w:cs="Times New Roman"/>
          <w:b/>
          <w:bCs/>
          <w:sz w:val="32"/>
          <w:szCs w:val="32"/>
        </w:rPr>
        <w:t xml:space="preserve">Sommerurlaub mit SICHERHEIT. Das bieten die 4 regionalen Tourismusverbände der SkiWelt Wilder Kaiser - Brixental durch die Stornogarantie auch im Sommer. </w:t>
      </w:r>
    </w:p>
    <w:p w14:paraId="3EFB6B3D" w14:textId="165B135C" w:rsidR="00D140E0" w:rsidRPr="00E41FA6" w:rsidRDefault="00331605" w:rsidP="00D140E0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Maximale Sicherheit und Vertrauen bei der Unterkunftsbuchung in der Sommersaison von Mai bis November 2021 wird durch die zuverlässige Lösung</w:t>
      </w:r>
      <w:r w:rsidR="008A54BC" w:rsidRPr="00E41FA6">
        <w:rPr>
          <w:rFonts w:eastAsia="Times New Roman" w:cs="Times New Roman"/>
          <w:sz w:val="20"/>
          <w:szCs w:val="20"/>
        </w:rPr>
        <w:t xml:space="preserve"> </w:t>
      </w:r>
      <w:r w:rsidRPr="00E41FA6">
        <w:rPr>
          <w:rFonts w:eastAsia="Times New Roman" w:cs="Times New Roman"/>
          <w:sz w:val="20"/>
          <w:szCs w:val="20"/>
        </w:rPr>
        <w:t>„Storno Garantie“ der Region Wilder Kaiser – Brixental</w:t>
      </w:r>
      <w:r w:rsidR="008A4E09" w:rsidRPr="00E41FA6">
        <w:rPr>
          <w:rFonts w:eastAsia="Times New Roman" w:cs="Times New Roman"/>
          <w:sz w:val="20"/>
          <w:szCs w:val="20"/>
        </w:rPr>
        <w:t>, mit den vier</w:t>
      </w:r>
      <w:r w:rsidR="00C13255" w:rsidRPr="00E41FA6">
        <w:rPr>
          <w:rFonts w:eastAsia="Times New Roman" w:cs="Times New Roman"/>
          <w:sz w:val="20"/>
          <w:szCs w:val="20"/>
        </w:rPr>
        <w:t xml:space="preserve"> Tourismusverbänden Brixental, Hohe Salve, Kufsteinerland und Wilder Kaiser,</w:t>
      </w:r>
      <w:r w:rsidRPr="00E41FA6">
        <w:rPr>
          <w:rFonts w:eastAsia="Times New Roman" w:cs="Times New Roman"/>
          <w:sz w:val="20"/>
          <w:szCs w:val="20"/>
        </w:rPr>
        <w:t xml:space="preserve"> </w:t>
      </w:r>
      <w:r w:rsidR="005B608E" w:rsidRPr="00E41FA6">
        <w:rPr>
          <w:rFonts w:eastAsia="Times New Roman" w:cs="Times New Roman"/>
          <w:sz w:val="20"/>
          <w:szCs w:val="20"/>
        </w:rPr>
        <w:t>gewährt</w:t>
      </w:r>
      <w:r w:rsidRPr="00E41FA6">
        <w:rPr>
          <w:rFonts w:eastAsia="Times New Roman" w:cs="Times New Roman"/>
          <w:sz w:val="20"/>
          <w:szCs w:val="20"/>
        </w:rPr>
        <w:t xml:space="preserve">. </w:t>
      </w:r>
      <w:r w:rsidR="00D140E0" w:rsidRPr="00E41FA6">
        <w:rPr>
          <w:rFonts w:eastAsia="Times New Roman" w:cs="Times New Roman"/>
          <w:sz w:val="20"/>
          <w:szCs w:val="20"/>
        </w:rPr>
        <w:t>Die „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Storno Garantie</w:t>
      </w:r>
      <w:r w:rsidR="00D140E0" w:rsidRPr="00E41FA6">
        <w:rPr>
          <w:rFonts w:eastAsia="Times New Roman" w:cs="Times New Roman"/>
          <w:sz w:val="20"/>
          <w:szCs w:val="20"/>
        </w:rPr>
        <w:t xml:space="preserve">“ ermöglicht eine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 xml:space="preserve">kostenfreie Stornierung </w:t>
      </w:r>
      <w:r w:rsidR="006D09A4" w:rsidRPr="00E41FA6">
        <w:rPr>
          <w:rFonts w:eastAsia="Times New Roman" w:cs="Times New Roman"/>
          <w:sz w:val="20"/>
          <w:szCs w:val="20"/>
        </w:rPr>
        <w:t>in allen SkiWelt Orten</w:t>
      </w:r>
      <w:r w:rsidR="006D09A4" w:rsidRPr="00E41FA6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bis zu 48 Stunden</w:t>
      </w:r>
      <w:r w:rsidR="00D140E0" w:rsidRPr="00E41FA6">
        <w:rPr>
          <w:rFonts w:eastAsia="Times New Roman" w:cs="Times New Roman"/>
          <w:sz w:val="20"/>
          <w:szCs w:val="20"/>
        </w:rPr>
        <w:t xml:space="preserve">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vor Anreise</w:t>
      </w:r>
      <w:r w:rsidR="00D140E0" w:rsidRPr="00E41FA6">
        <w:rPr>
          <w:rFonts w:eastAsia="Times New Roman" w:cs="Times New Roman"/>
          <w:sz w:val="20"/>
          <w:szCs w:val="20"/>
        </w:rPr>
        <w:t xml:space="preserve">. </w:t>
      </w:r>
      <w:r w:rsidR="006D09A4" w:rsidRPr="00E41FA6">
        <w:rPr>
          <w:rFonts w:eastAsia="Times New Roman" w:cs="Times New Roman"/>
          <w:sz w:val="20"/>
          <w:szCs w:val="20"/>
        </w:rPr>
        <w:t>Allen Stammgästen, Frühbuchern und Neu-Interessierten</w:t>
      </w:r>
      <w:r w:rsidR="00D140E0" w:rsidRPr="00E41FA6">
        <w:rPr>
          <w:rFonts w:eastAsia="Times New Roman" w:cs="Times New Roman"/>
          <w:sz w:val="20"/>
          <w:szCs w:val="20"/>
        </w:rPr>
        <w:t xml:space="preserve"> wird somit</w:t>
      </w:r>
      <w:r w:rsidR="008A54BC" w:rsidRPr="00E41FA6">
        <w:rPr>
          <w:rFonts w:eastAsia="Times New Roman" w:cs="Times New Roman"/>
          <w:sz w:val="20"/>
          <w:szCs w:val="20"/>
        </w:rPr>
        <w:t xml:space="preserve"> weiterhin</w:t>
      </w:r>
      <w:r w:rsidR="00D140E0" w:rsidRPr="00E41FA6">
        <w:rPr>
          <w:rFonts w:eastAsia="Times New Roman" w:cs="Times New Roman"/>
          <w:sz w:val="20"/>
          <w:szCs w:val="20"/>
        </w:rPr>
        <w:t xml:space="preserve"> größtmögliche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Flexibilität</w:t>
      </w:r>
      <w:r w:rsidR="00D140E0" w:rsidRPr="00E41FA6">
        <w:rPr>
          <w:rFonts w:eastAsia="Times New Roman" w:cs="Times New Roman"/>
          <w:sz w:val="20"/>
          <w:szCs w:val="20"/>
        </w:rPr>
        <w:t xml:space="preserve"> und </w:t>
      </w:r>
      <w:r w:rsidR="00D140E0" w:rsidRPr="00E41FA6">
        <w:rPr>
          <w:rFonts w:eastAsia="Times New Roman" w:cs="Times New Roman"/>
          <w:b/>
          <w:bCs/>
          <w:sz w:val="20"/>
          <w:szCs w:val="20"/>
        </w:rPr>
        <w:t>Sicherheit</w:t>
      </w:r>
      <w:r w:rsidR="00D140E0" w:rsidRPr="00E41FA6">
        <w:rPr>
          <w:rFonts w:eastAsia="Times New Roman" w:cs="Times New Roman"/>
          <w:sz w:val="20"/>
          <w:szCs w:val="20"/>
        </w:rPr>
        <w:t xml:space="preserve"> für den </w:t>
      </w:r>
      <w:r w:rsidR="008A54BC" w:rsidRPr="00E41FA6">
        <w:rPr>
          <w:rFonts w:eastAsia="Times New Roman" w:cs="Times New Roman"/>
          <w:sz w:val="20"/>
          <w:szCs w:val="20"/>
        </w:rPr>
        <w:t>Sommerurlaub</w:t>
      </w:r>
      <w:r w:rsidR="00D140E0" w:rsidRPr="00E41FA6">
        <w:rPr>
          <w:rFonts w:eastAsia="Times New Roman" w:cs="Times New Roman"/>
          <w:sz w:val="20"/>
          <w:szCs w:val="20"/>
        </w:rPr>
        <w:t xml:space="preserve"> in der </w:t>
      </w:r>
      <w:r w:rsidR="005968E9" w:rsidRPr="00E41FA6">
        <w:rPr>
          <w:rFonts w:eastAsia="Times New Roman" w:cs="Times New Roman"/>
          <w:sz w:val="20"/>
          <w:szCs w:val="20"/>
        </w:rPr>
        <w:t xml:space="preserve">Region Wilder Kaiser – Brixental </w:t>
      </w:r>
      <w:r w:rsidR="00D140E0" w:rsidRPr="00E41FA6">
        <w:rPr>
          <w:rFonts w:eastAsia="Times New Roman" w:cs="Times New Roman"/>
          <w:sz w:val="20"/>
          <w:szCs w:val="20"/>
        </w:rPr>
        <w:t xml:space="preserve">geboten. </w:t>
      </w:r>
    </w:p>
    <w:p w14:paraId="4E4DCD30" w14:textId="39DA8B89" w:rsidR="00D140E0" w:rsidRPr="00E41FA6" w:rsidRDefault="00D140E0" w:rsidP="00D140E0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„Unsere</w:t>
      </w:r>
      <w:r w:rsidR="008A54BC" w:rsidRPr="00E41FA6">
        <w:rPr>
          <w:rFonts w:eastAsia="Times New Roman" w:cs="Times New Roman"/>
          <w:sz w:val="20"/>
          <w:szCs w:val="20"/>
        </w:rPr>
        <w:t>n</w:t>
      </w:r>
      <w:r w:rsidRPr="00E41FA6">
        <w:rPr>
          <w:rFonts w:eastAsia="Times New Roman" w:cs="Times New Roman"/>
          <w:sz w:val="20"/>
          <w:szCs w:val="20"/>
        </w:rPr>
        <w:t xml:space="preserve"> Gäste</w:t>
      </w:r>
      <w:r w:rsidR="008A54BC" w:rsidRPr="00E41FA6">
        <w:rPr>
          <w:rFonts w:eastAsia="Times New Roman" w:cs="Times New Roman"/>
          <w:sz w:val="20"/>
          <w:szCs w:val="20"/>
        </w:rPr>
        <w:t>n</w:t>
      </w:r>
      <w:r w:rsidRPr="00E41FA6">
        <w:rPr>
          <w:rFonts w:eastAsia="Times New Roman" w:cs="Times New Roman"/>
          <w:sz w:val="20"/>
          <w:szCs w:val="20"/>
        </w:rPr>
        <w:t xml:space="preserve"> </w:t>
      </w:r>
      <w:r w:rsidR="006D09A4" w:rsidRPr="00E41FA6">
        <w:rPr>
          <w:rFonts w:eastAsia="Times New Roman" w:cs="Times New Roman"/>
          <w:sz w:val="20"/>
          <w:szCs w:val="20"/>
        </w:rPr>
        <w:t xml:space="preserve">wollen wir auch </w:t>
      </w:r>
      <w:r w:rsidR="008A54BC" w:rsidRPr="00E41FA6">
        <w:rPr>
          <w:rFonts w:eastAsia="Times New Roman" w:cs="Times New Roman"/>
          <w:sz w:val="20"/>
          <w:szCs w:val="20"/>
        </w:rPr>
        <w:t>weiterhin in Zeiten</w:t>
      </w:r>
      <w:r w:rsidR="005968E9" w:rsidRPr="00E41FA6">
        <w:rPr>
          <w:rFonts w:eastAsia="Times New Roman" w:cs="Times New Roman"/>
          <w:sz w:val="20"/>
          <w:szCs w:val="20"/>
        </w:rPr>
        <w:t>, in denen Planung schier unmöglich scheint,</w:t>
      </w:r>
      <w:r w:rsidRPr="00E41FA6">
        <w:rPr>
          <w:rFonts w:eastAsia="Times New Roman" w:cs="Times New Roman"/>
          <w:sz w:val="20"/>
          <w:szCs w:val="20"/>
        </w:rPr>
        <w:t xml:space="preserve"> </w:t>
      </w:r>
      <w:r w:rsidR="006D09A4" w:rsidRPr="00E41FA6">
        <w:rPr>
          <w:rFonts w:eastAsia="Times New Roman" w:cs="Times New Roman"/>
          <w:sz w:val="20"/>
          <w:szCs w:val="20"/>
        </w:rPr>
        <w:t>die größtmögliche Sicherheit bieten</w:t>
      </w:r>
      <w:r w:rsidR="008A54BC" w:rsidRPr="00E41FA6">
        <w:rPr>
          <w:rFonts w:eastAsia="Times New Roman" w:cs="Times New Roman"/>
          <w:sz w:val="20"/>
          <w:szCs w:val="20"/>
        </w:rPr>
        <w:t xml:space="preserve"> und Vorfreude auf den Sommer schüren</w:t>
      </w:r>
      <w:r w:rsidRPr="00E41FA6">
        <w:rPr>
          <w:rFonts w:eastAsia="Times New Roman" w:cs="Times New Roman"/>
          <w:sz w:val="20"/>
          <w:szCs w:val="20"/>
        </w:rPr>
        <w:t xml:space="preserve">. </w:t>
      </w:r>
      <w:r w:rsidR="006D09A4" w:rsidRPr="00E41FA6">
        <w:rPr>
          <w:rFonts w:eastAsia="Times New Roman" w:cs="Times New Roman"/>
          <w:sz w:val="20"/>
          <w:szCs w:val="20"/>
        </w:rPr>
        <w:t>Die gemeinsame überregionale Storno Garantie innerhalb der SkiWelt Orte ist eine tolle Lösung für all unsere Gäste</w:t>
      </w:r>
      <w:r w:rsidRPr="00E41FA6">
        <w:rPr>
          <w:rFonts w:eastAsia="Times New Roman" w:cs="Times New Roman"/>
          <w:sz w:val="20"/>
          <w:szCs w:val="20"/>
        </w:rPr>
        <w:t xml:space="preserve">“, sind sich die </w:t>
      </w:r>
      <w:r w:rsidR="008A4E09" w:rsidRPr="00E41FA6">
        <w:rPr>
          <w:rFonts w:eastAsia="Times New Roman" w:cs="Times New Roman"/>
          <w:sz w:val="20"/>
          <w:szCs w:val="20"/>
        </w:rPr>
        <w:t xml:space="preserve">vier </w:t>
      </w:r>
      <w:r w:rsidRPr="00E41FA6">
        <w:rPr>
          <w:rFonts w:eastAsia="Times New Roman" w:cs="Times New Roman"/>
          <w:sz w:val="20"/>
          <w:szCs w:val="20"/>
        </w:rPr>
        <w:t xml:space="preserve">Tourismusverbände einig. </w:t>
      </w:r>
    </w:p>
    <w:p w14:paraId="19C595F6" w14:textId="432C1CEB" w:rsidR="00D140E0" w:rsidRPr="00E41FA6" w:rsidRDefault="00D140E0" w:rsidP="00D140E0">
      <w:pPr>
        <w:rPr>
          <w:rFonts w:eastAsia="Times New Roman" w:cs="Times New Roman"/>
          <w:b/>
          <w:bCs/>
          <w:sz w:val="20"/>
          <w:szCs w:val="20"/>
        </w:rPr>
      </w:pPr>
      <w:r w:rsidRPr="00E41FA6">
        <w:rPr>
          <w:rFonts w:eastAsia="Times New Roman" w:cs="Times New Roman"/>
          <w:b/>
          <w:bCs/>
          <w:sz w:val="20"/>
          <w:szCs w:val="20"/>
        </w:rPr>
        <w:t>Inhalt der Storno</w:t>
      </w:r>
      <w:r w:rsidR="00F73721">
        <w:rPr>
          <w:rFonts w:eastAsia="Times New Roman" w:cs="Times New Roman"/>
          <w:b/>
          <w:bCs/>
          <w:sz w:val="20"/>
          <w:szCs w:val="20"/>
        </w:rPr>
        <w:t xml:space="preserve"> G</w:t>
      </w:r>
      <w:r w:rsidRPr="00E41FA6">
        <w:rPr>
          <w:rFonts w:eastAsia="Times New Roman" w:cs="Times New Roman"/>
          <w:b/>
          <w:bCs/>
          <w:sz w:val="20"/>
          <w:szCs w:val="20"/>
        </w:rPr>
        <w:t>arantie:</w:t>
      </w:r>
    </w:p>
    <w:p w14:paraId="4C16CAF2" w14:textId="77777777" w:rsidR="00D140E0" w:rsidRPr="00E41FA6" w:rsidRDefault="00D140E0" w:rsidP="00D140E0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Kostenfreie Stornierung bis zu 48 Stunden vor Anreise</w:t>
      </w:r>
    </w:p>
    <w:p w14:paraId="217471D2" w14:textId="77777777" w:rsidR="00D140E0" w:rsidRPr="00E41FA6" w:rsidRDefault="00D140E0" w:rsidP="00D140E0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Kostenfreie Stornierung bis zum Anreisetag bei Grenzschließung oder Einreiseverbot für Tirol oder auch bei Ausreiseverbot aus der Heimatgemeinde</w:t>
      </w:r>
    </w:p>
    <w:p w14:paraId="26466684" w14:textId="77777777" w:rsidR="00D140E0" w:rsidRPr="00E41FA6" w:rsidRDefault="00D140E0" w:rsidP="00D140E0">
      <w:pPr>
        <w:contextualSpacing/>
        <w:rPr>
          <w:rFonts w:eastAsia="Times New Roman" w:cs="Times New Roman"/>
          <w:sz w:val="20"/>
          <w:szCs w:val="20"/>
        </w:rPr>
      </w:pPr>
    </w:p>
    <w:p w14:paraId="315DABC2" w14:textId="36DEA689" w:rsidR="00D140E0" w:rsidRPr="00E41FA6" w:rsidRDefault="00D140E0" w:rsidP="00D140E0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 xml:space="preserve">Eine Vielzahl an Unterkünften </w:t>
      </w:r>
      <w:r w:rsidR="006D09A4" w:rsidRPr="00E41FA6">
        <w:rPr>
          <w:rFonts w:eastAsia="Times New Roman" w:cs="Times New Roman"/>
          <w:sz w:val="20"/>
          <w:szCs w:val="20"/>
        </w:rPr>
        <w:t xml:space="preserve">aller </w:t>
      </w:r>
      <w:r w:rsidR="00402742" w:rsidRPr="00E41FA6">
        <w:rPr>
          <w:rFonts w:eastAsia="Times New Roman" w:cs="Times New Roman"/>
          <w:sz w:val="20"/>
          <w:szCs w:val="20"/>
        </w:rPr>
        <w:t>vier</w:t>
      </w:r>
      <w:r w:rsidR="00C2123C" w:rsidRPr="00E41FA6">
        <w:rPr>
          <w:rFonts w:eastAsia="Times New Roman" w:cs="Times New Roman"/>
          <w:sz w:val="20"/>
          <w:szCs w:val="20"/>
        </w:rPr>
        <w:t xml:space="preserve"> </w:t>
      </w:r>
      <w:r w:rsidR="006D09A4" w:rsidRPr="00E41FA6">
        <w:rPr>
          <w:rFonts w:eastAsia="Times New Roman" w:cs="Times New Roman"/>
          <w:sz w:val="20"/>
          <w:szCs w:val="20"/>
        </w:rPr>
        <w:t>Tourismusverbände</w:t>
      </w:r>
      <w:r w:rsidRPr="00E41FA6">
        <w:rPr>
          <w:rFonts w:eastAsia="Times New Roman" w:cs="Times New Roman"/>
          <w:sz w:val="20"/>
          <w:szCs w:val="20"/>
        </w:rPr>
        <w:t xml:space="preserve"> nimmt an der Aktion </w:t>
      </w:r>
      <w:r w:rsidR="006D09A4" w:rsidRPr="00E41FA6">
        <w:rPr>
          <w:rFonts w:eastAsia="Times New Roman" w:cs="Times New Roman"/>
          <w:sz w:val="20"/>
          <w:szCs w:val="20"/>
        </w:rPr>
        <w:t>„</w:t>
      </w:r>
      <w:r w:rsidRPr="00E41FA6">
        <w:rPr>
          <w:rFonts w:eastAsia="Times New Roman" w:cs="Times New Roman"/>
          <w:sz w:val="20"/>
          <w:szCs w:val="20"/>
        </w:rPr>
        <w:t>Storno Garantie</w:t>
      </w:r>
      <w:r w:rsidR="006D09A4" w:rsidRPr="00E41FA6">
        <w:rPr>
          <w:rFonts w:eastAsia="Times New Roman" w:cs="Times New Roman"/>
          <w:sz w:val="20"/>
          <w:szCs w:val="20"/>
        </w:rPr>
        <w:t>“</w:t>
      </w:r>
      <w:r w:rsidRPr="00E41FA6">
        <w:rPr>
          <w:rFonts w:eastAsia="Times New Roman" w:cs="Times New Roman"/>
          <w:sz w:val="20"/>
          <w:szCs w:val="20"/>
        </w:rPr>
        <w:t xml:space="preserve"> teil und ermöglicht so den Gästen eine vorausschauende Planung für den </w:t>
      </w:r>
      <w:r w:rsidR="00C86B2C" w:rsidRPr="00E41FA6">
        <w:rPr>
          <w:rFonts w:eastAsia="Times New Roman" w:cs="Times New Roman"/>
          <w:sz w:val="20"/>
          <w:szCs w:val="20"/>
        </w:rPr>
        <w:t>Sommerurlaub</w:t>
      </w:r>
      <w:r w:rsidR="00BA1DC8" w:rsidRPr="00E41FA6">
        <w:rPr>
          <w:rFonts w:eastAsia="Times New Roman" w:cs="Times New Roman"/>
          <w:sz w:val="20"/>
          <w:szCs w:val="20"/>
        </w:rPr>
        <w:t xml:space="preserve"> 2021</w:t>
      </w:r>
      <w:r w:rsidRPr="00E41FA6">
        <w:rPr>
          <w:rFonts w:eastAsia="Times New Roman" w:cs="Times New Roman"/>
          <w:sz w:val="20"/>
          <w:szCs w:val="20"/>
        </w:rPr>
        <w:t xml:space="preserve">! </w:t>
      </w:r>
      <w:r w:rsidR="0043150B" w:rsidRPr="00E41FA6">
        <w:rPr>
          <w:rFonts w:eastAsia="Times New Roman" w:cs="Times New Roman"/>
          <w:sz w:val="20"/>
          <w:szCs w:val="20"/>
        </w:rPr>
        <w:t>Vom Sommerurlaub träumen, planen und buchen – die „Storno Garantie“ macht’s möglich.</w:t>
      </w:r>
      <w:r w:rsidR="0043150B" w:rsidRPr="00E41FA6">
        <w:rPr>
          <w:rFonts w:eastAsia="Times New Roman" w:cs="Times New Roman"/>
          <w:sz w:val="20"/>
          <w:szCs w:val="20"/>
        </w:rPr>
        <w:br/>
      </w:r>
      <w:r w:rsidR="006D09A4" w:rsidRPr="00E41FA6">
        <w:rPr>
          <w:rFonts w:eastAsia="Times New Roman" w:cs="Times New Roman"/>
          <w:sz w:val="20"/>
          <w:szCs w:val="20"/>
        </w:rPr>
        <w:t xml:space="preserve">Auf der Unterkunftssuche der skiwelt.at oder den Webseiten der einzelnen Tourismusverbände findet man bei allen Vermietern die Information, welche Sonder-Stornoregelung sie in der </w:t>
      </w:r>
      <w:r w:rsidR="005968E9" w:rsidRPr="00E41FA6">
        <w:rPr>
          <w:rFonts w:eastAsia="Times New Roman" w:cs="Times New Roman"/>
          <w:sz w:val="20"/>
          <w:szCs w:val="20"/>
        </w:rPr>
        <w:t xml:space="preserve">Sommersaison </w:t>
      </w:r>
      <w:r w:rsidR="006D09A4" w:rsidRPr="00E41FA6">
        <w:rPr>
          <w:rFonts w:eastAsia="Times New Roman" w:cs="Times New Roman"/>
          <w:sz w:val="20"/>
          <w:szCs w:val="20"/>
        </w:rPr>
        <w:t>21 gewähren</w:t>
      </w:r>
      <w:r w:rsidR="005968E9" w:rsidRPr="00E41FA6">
        <w:rPr>
          <w:rFonts w:eastAsia="Times New Roman" w:cs="Times New Roman"/>
          <w:sz w:val="20"/>
          <w:szCs w:val="20"/>
        </w:rPr>
        <w:t xml:space="preserve">. </w:t>
      </w:r>
      <w:hyperlink r:id="rId7" w:history="1">
        <w:r w:rsidR="00C13255" w:rsidRPr="00E41FA6">
          <w:rPr>
            <w:rStyle w:val="Hyperlink"/>
            <w:rFonts w:eastAsia="Times New Roman" w:cs="Times New Roman"/>
            <w:sz w:val="20"/>
            <w:szCs w:val="20"/>
          </w:rPr>
          <w:t>www.skiwelt.at/zimmersuche</w:t>
        </w:r>
      </w:hyperlink>
      <w:r w:rsidR="00C13255" w:rsidRPr="00E41FA6">
        <w:rPr>
          <w:rFonts w:eastAsia="Times New Roman" w:cs="Times New Roman"/>
          <w:sz w:val="20"/>
          <w:szCs w:val="20"/>
        </w:rPr>
        <w:t xml:space="preserve"> </w:t>
      </w:r>
      <w:r w:rsidR="00FF567F" w:rsidRPr="00E41FA6">
        <w:rPr>
          <w:rFonts w:eastAsia="Times New Roman" w:cs="Times New Roman"/>
          <w:sz w:val="20"/>
          <w:szCs w:val="20"/>
        </w:rPr>
        <w:t xml:space="preserve"> </w:t>
      </w:r>
    </w:p>
    <w:p w14:paraId="3D12999D" w14:textId="20FF82A7" w:rsidR="00331605" w:rsidRPr="00E41FA6" w:rsidRDefault="00766669" w:rsidP="00331605">
      <w:pPr>
        <w:rPr>
          <w:rFonts w:eastAsia="Times New Roman" w:cs="Times New Roman"/>
          <w:b/>
          <w:bCs/>
          <w:sz w:val="20"/>
          <w:szCs w:val="20"/>
        </w:rPr>
      </w:pPr>
      <w:r w:rsidRPr="00E41FA6">
        <w:rPr>
          <w:rFonts w:eastAsia="Times New Roman" w:cs="Times New Roman"/>
          <w:b/>
          <w:bCs/>
          <w:sz w:val="20"/>
          <w:szCs w:val="20"/>
        </w:rPr>
        <w:t>Bergbahn Erlebnis-Card vorab</w:t>
      </w:r>
      <w:r w:rsidR="00402742" w:rsidRPr="00E41FA6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A392A" w:rsidRPr="00E41FA6">
        <w:rPr>
          <w:rFonts w:eastAsia="Times New Roman" w:cs="Times New Roman"/>
          <w:b/>
          <w:bCs/>
          <w:sz w:val="20"/>
          <w:szCs w:val="20"/>
        </w:rPr>
        <w:t xml:space="preserve">im </w:t>
      </w:r>
      <w:r w:rsidRPr="00E41FA6">
        <w:rPr>
          <w:rFonts w:eastAsia="Times New Roman" w:cs="Times New Roman"/>
          <w:b/>
          <w:bCs/>
          <w:sz w:val="20"/>
          <w:szCs w:val="20"/>
        </w:rPr>
        <w:t>Online Ticketshop sichern:</w:t>
      </w:r>
    </w:p>
    <w:p w14:paraId="54CD7F52" w14:textId="7926733E" w:rsidR="00E41FA6" w:rsidRDefault="005B608E" w:rsidP="00D541A8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 xml:space="preserve">Mit nur 1 Ticket warten alle 7 einzigartigen, liebevoll gestalteten </w:t>
      </w:r>
      <w:proofErr w:type="spellStart"/>
      <w:r w:rsidRPr="00E41FA6">
        <w:rPr>
          <w:rFonts w:eastAsia="Times New Roman" w:cs="Times New Roman"/>
          <w:sz w:val="20"/>
          <w:szCs w:val="20"/>
        </w:rPr>
        <w:t>BergErlebnisWelten</w:t>
      </w:r>
      <w:proofErr w:type="spellEnd"/>
      <w:r w:rsidRPr="00E41FA6">
        <w:rPr>
          <w:rFonts w:eastAsia="Times New Roman" w:cs="Times New Roman"/>
          <w:sz w:val="20"/>
          <w:szCs w:val="20"/>
        </w:rPr>
        <w:t xml:space="preserve">, sowie 15 Bahnen und über 700 Wanderkilometer auf alle Naturbegeisterten </w:t>
      </w:r>
      <w:r w:rsidR="00C2123C" w:rsidRPr="00E41FA6">
        <w:rPr>
          <w:rFonts w:eastAsia="Times New Roman" w:cs="Times New Roman"/>
          <w:sz w:val="20"/>
          <w:szCs w:val="20"/>
        </w:rPr>
        <w:t>im größten Berg</w:t>
      </w:r>
      <w:r w:rsidR="00CD0C84">
        <w:rPr>
          <w:rFonts w:eastAsia="Times New Roman" w:cs="Times New Roman"/>
          <w:sz w:val="20"/>
          <w:szCs w:val="20"/>
        </w:rPr>
        <w:t>e</w:t>
      </w:r>
      <w:r w:rsidR="00C2123C" w:rsidRPr="00E41FA6">
        <w:rPr>
          <w:rFonts w:eastAsia="Times New Roman" w:cs="Times New Roman"/>
          <w:sz w:val="20"/>
          <w:szCs w:val="20"/>
        </w:rPr>
        <w:t>rlebnis</w:t>
      </w:r>
      <w:r w:rsidR="00CD0C84">
        <w:rPr>
          <w:rFonts w:eastAsia="Times New Roman" w:cs="Times New Roman"/>
          <w:sz w:val="20"/>
          <w:szCs w:val="20"/>
        </w:rPr>
        <w:t>a</w:t>
      </w:r>
      <w:r w:rsidR="00C2123C" w:rsidRPr="00E41FA6">
        <w:rPr>
          <w:rFonts w:eastAsia="Times New Roman" w:cs="Times New Roman"/>
          <w:sz w:val="20"/>
          <w:szCs w:val="20"/>
        </w:rPr>
        <w:t>ngebot der Alpen</w:t>
      </w:r>
      <w:r w:rsidRPr="00E41FA6">
        <w:rPr>
          <w:rFonts w:eastAsia="Times New Roman" w:cs="Times New Roman"/>
          <w:sz w:val="20"/>
          <w:szCs w:val="20"/>
        </w:rPr>
        <w:t>. I</w:t>
      </w:r>
      <w:r w:rsidR="00331605" w:rsidRPr="00E41FA6">
        <w:rPr>
          <w:rFonts w:eastAsia="Times New Roman" w:cs="Times New Roman"/>
          <w:sz w:val="20"/>
          <w:szCs w:val="20"/>
        </w:rPr>
        <w:t xml:space="preserve">m Online Ticket Shop der SkiWelt </w:t>
      </w:r>
      <w:r w:rsidRPr="00E41FA6">
        <w:rPr>
          <w:rFonts w:eastAsia="Times New Roman" w:cs="Times New Roman"/>
          <w:sz w:val="20"/>
          <w:szCs w:val="20"/>
        </w:rPr>
        <w:t xml:space="preserve">können </w:t>
      </w:r>
      <w:r w:rsidR="00FF567F" w:rsidRPr="00E41FA6">
        <w:rPr>
          <w:rFonts w:eastAsia="Times New Roman" w:cs="Times New Roman"/>
          <w:sz w:val="20"/>
          <w:szCs w:val="20"/>
        </w:rPr>
        <w:t>die Bergbahn Erlebnis-Card</w:t>
      </w:r>
      <w:r w:rsidRPr="00E41FA6">
        <w:rPr>
          <w:rFonts w:eastAsia="Times New Roman" w:cs="Times New Roman"/>
          <w:sz w:val="20"/>
          <w:szCs w:val="20"/>
        </w:rPr>
        <w:t xml:space="preserve"> (1 – 14 Tage) und Tagestickets für die </w:t>
      </w:r>
      <w:proofErr w:type="spellStart"/>
      <w:r w:rsidRPr="00E41FA6">
        <w:rPr>
          <w:rFonts w:eastAsia="Times New Roman" w:cs="Times New Roman"/>
          <w:sz w:val="20"/>
          <w:szCs w:val="20"/>
        </w:rPr>
        <w:t>BergErlebnisWelten</w:t>
      </w:r>
      <w:proofErr w:type="spellEnd"/>
      <w:r w:rsidRPr="00E41FA6">
        <w:rPr>
          <w:rFonts w:eastAsia="Times New Roman" w:cs="Times New Roman"/>
          <w:sz w:val="20"/>
          <w:szCs w:val="20"/>
        </w:rPr>
        <w:t xml:space="preserve"> vorab bestellt und nach Hause geliefert werden</w:t>
      </w:r>
      <w:r w:rsidR="00331605" w:rsidRPr="00E41FA6">
        <w:rPr>
          <w:rFonts w:eastAsia="Times New Roman" w:cs="Times New Roman"/>
          <w:sz w:val="20"/>
          <w:szCs w:val="20"/>
        </w:rPr>
        <w:t xml:space="preserve">. Natürlich gewährt die SkiWelt ihren Gästen auch beim Online Ticketkauf die größtmögliche Sicherheit: Der Wert nicht </w:t>
      </w:r>
      <w:r w:rsidRPr="00E41FA6">
        <w:rPr>
          <w:rFonts w:eastAsia="Times New Roman" w:cs="Times New Roman"/>
          <w:sz w:val="20"/>
          <w:szCs w:val="20"/>
        </w:rPr>
        <w:t>eingelöster Tickets</w:t>
      </w:r>
      <w:r w:rsidR="00331605" w:rsidRPr="00E41FA6">
        <w:rPr>
          <w:rFonts w:eastAsia="Times New Roman" w:cs="Times New Roman"/>
          <w:sz w:val="20"/>
          <w:szCs w:val="20"/>
        </w:rPr>
        <w:t xml:space="preserve"> bleibt zu 100% bestehen und kann zu einem späteren Zeitpunkt oder in der folgenden Saison eingelöst werden. Zum Shop: </w:t>
      </w:r>
      <w:hyperlink r:id="rId8" w:history="1">
        <w:r w:rsidR="00331605" w:rsidRPr="00E41FA6">
          <w:rPr>
            <w:rStyle w:val="Hyperlink"/>
            <w:rFonts w:eastAsia="Times New Roman" w:cs="Times New Roman"/>
            <w:sz w:val="20"/>
            <w:szCs w:val="20"/>
          </w:rPr>
          <w:t>tickets.skiwelt.at</w:t>
        </w:r>
      </w:hyperlink>
      <w:r w:rsidR="00331605" w:rsidRPr="00E41FA6">
        <w:rPr>
          <w:rFonts w:eastAsia="Times New Roman" w:cs="Times New Roman"/>
          <w:sz w:val="20"/>
          <w:szCs w:val="20"/>
        </w:rPr>
        <w:t xml:space="preserve"> </w:t>
      </w:r>
      <w:r w:rsidR="00E41FA6">
        <w:rPr>
          <w:rFonts w:eastAsia="Times New Roman" w:cs="Times New Roman"/>
          <w:sz w:val="20"/>
          <w:szCs w:val="20"/>
        </w:rPr>
        <w:t xml:space="preserve"> </w:t>
      </w:r>
    </w:p>
    <w:p w14:paraId="0F63692F" w14:textId="18C4D243" w:rsidR="00CD0C84" w:rsidRPr="00CD0C84" w:rsidRDefault="005B608E" w:rsidP="00D541A8">
      <w:pPr>
        <w:rPr>
          <w:rFonts w:eastAsia="Times New Roman" w:cs="Times New Roman"/>
          <w:sz w:val="20"/>
          <w:szCs w:val="20"/>
        </w:rPr>
      </w:pPr>
      <w:r w:rsidRPr="00E41FA6">
        <w:rPr>
          <w:rFonts w:eastAsia="Times New Roman" w:cs="Times New Roman"/>
          <w:sz w:val="20"/>
          <w:szCs w:val="20"/>
        </w:rPr>
        <w:t>Bereits ab 01.</w:t>
      </w:r>
      <w:r w:rsidR="00C13255" w:rsidRPr="00E41FA6">
        <w:rPr>
          <w:rFonts w:eastAsia="Times New Roman" w:cs="Times New Roman"/>
          <w:sz w:val="20"/>
          <w:szCs w:val="20"/>
        </w:rPr>
        <w:t xml:space="preserve"> </w:t>
      </w:r>
      <w:r w:rsidRPr="00E41FA6">
        <w:rPr>
          <w:rFonts w:eastAsia="Times New Roman" w:cs="Times New Roman"/>
          <w:sz w:val="20"/>
          <w:szCs w:val="20"/>
        </w:rPr>
        <w:t xml:space="preserve">Mai 2021 gehen die </w:t>
      </w:r>
      <w:r w:rsidR="00C13255" w:rsidRPr="00E41FA6">
        <w:rPr>
          <w:rFonts w:eastAsia="Times New Roman" w:cs="Times New Roman"/>
          <w:sz w:val="20"/>
          <w:szCs w:val="20"/>
        </w:rPr>
        <w:t xml:space="preserve">ersten </w:t>
      </w:r>
      <w:r w:rsidRPr="00E41FA6">
        <w:rPr>
          <w:rFonts w:eastAsia="Times New Roman" w:cs="Times New Roman"/>
          <w:sz w:val="20"/>
          <w:szCs w:val="20"/>
        </w:rPr>
        <w:t xml:space="preserve">Sommer-Bergbahnen Wilder Kaiser – Brixental in den durchgehenden Sommerbetrieb: </w:t>
      </w:r>
      <w:hyperlink r:id="rId9" w:history="1">
        <w:r w:rsidRPr="00E41FA6">
          <w:rPr>
            <w:rStyle w:val="Hyperlink"/>
            <w:rFonts w:eastAsia="Times New Roman" w:cs="Times New Roman"/>
            <w:sz w:val="20"/>
            <w:szCs w:val="20"/>
          </w:rPr>
          <w:t>www.skiwelt.at/betriebszeiten-sommer</w:t>
        </w:r>
      </w:hyperlink>
      <w:r w:rsidRPr="00E41FA6">
        <w:rPr>
          <w:rFonts w:eastAsia="Times New Roman" w:cs="Times New Roman"/>
          <w:sz w:val="20"/>
          <w:szCs w:val="20"/>
        </w:rPr>
        <w:t xml:space="preserve"> </w:t>
      </w:r>
    </w:p>
    <w:p w14:paraId="45348A63" w14:textId="77777777" w:rsidR="00CD0C84" w:rsidRDefault="00CD0C84" w:rsidP="00D541A8">
      <w:pPr>
        <w:rPr>
          <w:sz w:val="20"/>
          <w:szCs w:val="20"/>
        </w:rPr>
      </w:pPr>
    </w:p>
    <w:p w14:paraId="25D26375" w14:textId="77777777" w:rsidR="00CD0C84" w:rsidRDefault="00E41FA6" w:rsidP="00D541A8">
      <w:pPr>
        <w:rPr>
          <w:sz w:val="20"/>
          <w:szCs w:val="20"/>
        </w:rPr>
      </w:pPr>
      <w:r>
        <w:rPr>
          <w:sz w:val="20"/>
          <w:szCs w:val="20"/>
        </w:rPr>
        <w:t xml:space="preserve">Mehr Informationen: </w:t>
      </w:r>
      <w:hyperlink r:id="rId10" w:history="1">
        <w:r w:rsidR="00402742" w:rsidRPr="00E41FA6">
          <w:rPr>
            <w:rStyle w:val="Hyperlink"/>
            <w:sz w:val="20"/>
            <w:szCs w:val="20"/>
          </w:rPr>
          <w:t>www.skiwelt.at/stornogarantie</w:t>
        </w:r>
      </w:hyperlink>
      <w:r w:rsidR="005B608E" w:rsidRPr="00E41FA6">
        <w:rPr>
          <w:sz w:val="20"/>
          <w:szCs w:val="20"/>
        </w:rPr>
        <w:t xml:space="preserve"> </w:t>
      </w:r>
      <w:r w:rsidR="00CD0C84">
        <w:rPr>
          <w:sz w:val="20"/>
          <w:szCs w:val="20"/>
        </w:rPr>
        <w:t xml:space="preserve">       </w:t>
      </w:r>
    </w:p>
    <w:p w14:paraId="598EDB4C" w14:textId="77777777" w:rsidR="00CD0C84" w:rsidRDefault="00CD0C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095D2E" w14:textId="191F4834" w:rsidR="00D140E0" w:rsidRPr="00E41FA6" w:rsidRDefault="00CD0C84" w:rsidP="00D541A8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>_</w:t>
      </w:r>
      <w:r w:rsidR="00D140E0" w:rsidRPr="00E41FA6">
        <w:t>__________________________________________________________________________</w:t>
      </w:r>
    </w:p>
    <w:p w14:paraId="74487544" w14:textId="77777777" w:rsidR="00D140E0" w:rsidRPr="00E41FA6" w:rsidRDefault="00D140E0" w:rsidP="000E27DB">
      <w:pPr>
        <w:tabs>
          <w:tab w:val="left" w:pos="1843"/>
        </w:tabs>
        <w:spacing w:after="0" w:line="240" w:lineRule="auto"/>
        <w:ind w:right="278"/>
        <w:jc w:val="both"/>
        <w:rPr>
          <w:rFonts w:cs="Arial"/>
          <w:color w:val="000000"/>
          <w:sz w:val="16"/>
          <w:szCs w:val="20"/>
        </w:rPr>
      </w:pPr>
      <w:r w:rsidRPr="00E41FA6">
        <w:rPr>
          <w:rFonts w:cs="Arial"/>
          <w:color w:val="000000"/>
          <w:sz w:val="16"/>
          <w:szCs w:val="20"/>
        </w:rPr>
        <w:t>INFORMATION</w:t>
      </w:r>
      <w:r w:rsidRPr="00E41FA6">
        <w:rPr>
          <w:rFonts w:cs="Arial"/>
          <w:color w:val="000000"/>
          <w:sz w:val="16"/>
          <w:szCs w:val="20"/>
        </w:rPr>
        <w:tab/>
        <w:t xml:space="preserve">SkiWelt Wilder Kaiser - </w:t>
      </w:r>
      <w:proofErr w:type="gramStart"/>
      <w:r w:rsidRPr="00E41FA6">
        <w:rPr>
          <w:rFonts w:cs="Arial"/>
          <w:color w:val="000000"/>
          <w:sz w:val="16"/>
          <w:szCs w:val="20"/>
        </w:rPr>
        <w:t>Brixental  Marketing</w:t>
      </w:r>
      <w:proofErr w:type="gramEnd"/>
      <w:r w:rsidRPr="00E41FA6">
        <w:rPr>
          <w:rFonts w:cs="Arial"/>
          <w:color w:val="000000"/>
          <w:sz w:val="16"/>
          <w:szCs w:val="20"/>
        </w:rPr>
        <w:t xml:space="preserve"> GmbH</w:t>
      </w:r>
    </w:p>
    <w:p w14:paraId="61D10071" w14:textId="2A0AEB22" w:rsidR="00E41FA6" w:rsidRPr="00E41FA6" w:rsidRDefault="00D140E0" w:rsidP="000E27DB">
      <w:pPr>
        <w:tabs>
          <w:tab w:val="left" w:pos="1843"/>
        </w:tabs>
        <w:spacing w:after="0" w:line="240" w:lineRule="auto"/>
        <w:ind w:right="278"/>
        <w:jc w:val="both"/>
        <w:rPr>
          <w:rFonts w:cs="Arial"/>
          <w:color w:val="000000"/>
          <w:sz w:val="16"/>
          <w:szCs w:val="20"/>
        </w:rPr>
      </w:pPr>
      <w:r w:rsidRPr="00E41FA6">
        <w:rPr>
          <w:rFonts w:cs="Arial"/>
          <w:color w:val="000000"/>
          <w:sz w:val="16"/>
          <w:szCs w:val="20"/>
        </w:rPr>
        <w:tab/>
        <w:t xml:space="preserve">A–6306 </w:t>
      </w:r>
      <w:proofErr w:type="gramStart"/>
      <w:r w:rsidRPr="00E41FA6">
        <w:rPr>
          <w:rFonts w:cs="Arial"/>
          <w:color w:val="000000"/>
          <w:sz w:val="16"/>
          <w:szCs w:val="20"/>
        </w:rPr>
        <w:t>Söll  |</w:t>
      </w:r>
      <w:proofErr w:type="gramEnd"/>
      <w:r w:rsidRPr="00E41FA6">
        <w:rPr>
          <w:rFonts w:cs="Arial"/>
          <w:color w:val="000000"/>
          <w:sz w:val="16"/>
          <w:szCs w:val="20"/>
        </w:rPr>
        <w:t xml:space="preserve"> Tel: +43 5333 - 400 |  </w:t>
      </w:r>
      <w:hyperlink r:id="rId11" w:history="1">
        <w:r w:rsidRPr="00E41FA6">
          <w:rPr>
            <w:rStyle w:val="Hyperlink"/>
            <w:rFonts w:cs="Arial"/>
            <w:sz w:val="16"/>
            <w:szCs w:val="20"/>
          </w:rPr>
          <w:t>office@skiwelt.at</w:t>
        </w:r>
      </w:hyperlink>
      <w:r w:rsidRPr="00E41FA6">
        <w:rPr>
          <w:rFonts w:cs="Arial"/>
          <w:color w:val="0000FF"/>
          <w:sz w:val="16"/>
          <w:szCs w:val="20"/>
        </w:rPr>
        <w:t xml:space="preserve"> |</w:t>
      </w:r>
      <w:r w:rsidRPr="00E41FA6">
        <w:rPr>
          <w:rFonts w:cs="Arial"/>
          <w:color w:val="000000"/>
          <w:sz w:val="16"/>
          <w:szCs w:val="20"/>
        </w:rPr>
        <w:t xml:space="preserve"> </w:t>
      </w:r>
      <w:hyperlink r:id="rId12" w:history="1">
        <w:r w:rsidRPr="00E41FA6">
          <w:rPr>
            <w:rFonts w:cs="Arial"/>
            <w:color w:val="000000"/>
            <w:sz w:val="16"/>
            <w:szCs w:val="20"/>
          </w:rPr>
          <w:t>www.skiwelt.at</w:t>
        </w:r>
      </w:hyperlink>
    </w:p>
    <w:p w14:paraId="75FE579E" w14:textId="7DF59377" w:rsidR="00D140E0" w:rsidRPr="00E41FA6" w:rsidRDefault="00781996" w:rsidP="000E27DB">
      <w:pPr>
        <w:pBdr>
          <w:top w:val="single" w:sz="4" w:space="5" w:color="auto"/>
          <w:bottom w:val="single" w:sz="4" w:space="4" w:color="auto"/>
        </w:pBdr>
        <w:spacing w:line="276" w:lineRule="auto"/>
        <w:ind w:right="-142"/>
        <w:jc w:val="both"/>
        <w:rPr>
          <w:i/>
          <w:sz w:val="18"/>
        </w:rPr>
      </w:pPr>
      <w:r w:rsidRPr="00E41FA6">
        <w:rPr>
          <w:i/>
          <w:sz w:val="18"/>
        </w:rPr>
        <w:t xml:space="preserve">Einsteigen &amp; Erleben: </w:t>
      </w:r>
      <w:r w:rsidR="00827F8D">
        <w:rPr>
          <w:i/>
          <w:sz w:val="18"/>
        </w:rPr>
        <w:t>Das größte Bergerlebnisangebot der Alpen wartet</w:t>
      </w:r>
      <w:r w:rsidRPr="00E41FA6">
        <w:rPr>
          <w:i/>
          <w:sz w:val="18"/>
        </w:rPr>
        <w:t xml:space="preserve">! Die Sommer-Bergbahnen Wilder Kaiser – Brixental bieten 7 </w:t>
      </w:r>
      <w:proofErr w:type="spellStart"/>
      <w:r w:rsidRPr="00E41FA6">
        <w:rPr>
          <w:i/>
          <w:sz w:val="18"/>
        </w:rPr>
        <w:t>BergErlebnisWelten</w:t>
      </w:r>
      <w:proofErr w:type="spellEnd"/>
      <w:r w:rsidRPr="00E41FA6">
        <w:rPr>
          <w:i/>
          <w:sz w:val="18"/>
        </w:rPr>
        <w:t xml:space="preserve"> (Filzalmsee Brixen im Thale, Astbergsee </w:t>
      </w:r>
      <w:proofErr w:type="spellStart"/>
      <w:r w:rsidRPr="00E41FA6">
        <w:rPr>
          <w:i/>
          <w:sz w:val="18"/>
        </w:rPr>
        <w:t>Going</w:t>
      </w:r>
      <w:proofErr w:type="spellEnd"/>
      <w:r w:rsidRPr="00E41FA6">
        <w:rPr>
          <w:i/>
          <w:sz w:val="18"/>
        </w:rPr>
        <w:t xml:space="preserve"> / Pony Alm, Ellmi‘s Zauberwelt Ellmau, Hexenwasser Söll Hohe Salve, Hohe Salve Hopfgarten Söll, </w:t>
      </w:r>
      <w:proofErr w:type="spellStart"/>
      <w:r w:rsidRPr="00E41FA6">
        <w:rPr>
          <w:i/>
          <w:sz w:val="18"/>
        </w:rPr>
        <w:t>KaiserWelt</w:t>
      </w:r>
      <w:proofErr w:type="spellEnd"/>
      <w:r w:rsidRPr="00E41FA6">
        <w:rPr>
          <w:i/>
          <w:sz w:val="18"/>
        </w:rPr>
        <w:t xml:space="preserve"> Scheffau &amp; </w:t>
      </w:r>
      <w:proofErr w:type="spellStart"/>
      <w:r w:rsidRPr="00E41FA6">
        <w:rPr>
          <w:i/>
          <w:sz w:val="18"/>
        </w:rPr>
        <w:t>Alpinolino</w:t>
      </w:r>
      <w:proofErr w:type="spellEnd"/>
      <w:r w:rsidRPr="00E41FA6">
        <w:rPr>
          <w:i/>
          <w:sz w:val="18"/>
        </w:rPr>
        <w:t xml:space="preserve"> Westendorf), bequem erreichbar mit 15 modernen Liften. Die Einrichtungen am Berg sind </w:t>
      </w:r>
      <w:proofErr w:type="spellStart"/>
      <w:r w:rsidRPr="00E41FA6">
        <w:rPr>
          <w:i/>
          <w:sz w:val="18"/>
        </w:rPr>
        <w:t>großteils</w:t>
      </w:r>
      <w:proofErr w:type="spellEnd"/>
      <w:r w:rsidRPr="00E41FA6">
        <w:rPr>
          <w:i/>
          <w:sz w:val="18"/>
        </w:rPr>
        <w:t xml:space="preserve"> mit Kinderwagen und Rollstuhl befahrbar. Das aktive Miteinander an den erlebnisreichen St</w:t>
      </w:r>
      <w:r w:rsidR="00CD0C84">
        <w:rPr>
          <w:i/>
          <w:sz w:val="18"/>
        </w:rPr>
        <w:t>a</w:t>
      </w:r>
      <w:r w:rsidRPr="00E41FA6">
        <w:rPr>
          <w:i/>
          <w:sz w:val="18"/>
        </w:rPr>
        <w:t xml:space="preserve">tionen der </w:t>
      </w:r>
      <w:proofErr w:type="spellStart"/>
      <w:r w:rsidRPr="00E41FA6">
        <w:rPr>
          <w:i/>
          <w:sz w:val="18"/>
        </w:rPr>
        <w:t>ErlebnisWelten</w:t>
      </w:r>
      <w:proofErr w:type="spellEnd"/>
      <w:r w:rsidRPr="00E41FA6">
        <w:rPr>
          <w:i/>
          <w:sz w:val="18"/>
        </w:rPr>
        <w:t xml:space="preserve"> lädt alle kleinen und großen Besucher zum Spielen, Entdecken und Entspannen ein!</w:t>
      </w:r>
    </w:p>
    <w:sectPr w:rsidR="00D140E0" w:rsidRPr="00E41FA6" w:rsidSect="0058449F">
      <w:headerReference w:type="default" r:id="rId13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A4911" w14:textId="77777777" w:rsidR="009C4DBE" w:rsidRDefault="009C4DBE" w:rsidP="009C4DBE">
      <w:pPr>
        <w:spacing w:after="0" w:line="240" w:lineRule="auto"/>
      </w:pPr>
      <w:r>
        <w:separator/>
      </w:r>
    </w:p>
  </w:endnote>
  <w:endnote w:type="continuationSeparator" w:id="0">
    <w:p w14:paraId="7C246EA3" w14:textId="77777777" w:rsidR="009C4DBE" w:rsidRDefault="009C4DBE" w:rsidP="009C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B290" w14:textId="77777777" w:rsidR="009C4DBE" w:rsidRDefault="009C4DBE" w:rsidP="009C4DBE">
      <w:pPr>
        <w:spacing w:after="0" w:line="240" w:lineRule="auto"/>
      </w:pPr>
      <w:r>
        <w:separator/>
      </w:r>
    </w:p>
  </w:footnote>
  <w:footnote w:type="continuationSeparator" w:id="0">
    <w:p w14:paraId="11041DCE" w14:textId="77777777" w:rsidR="009C4DBE" w:rsidRDefault="009C4DBE" w:rsidP="009C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5F20" w14:textId="49CF2143" w:rsidR="009C4DBE" w:rsidRDefault="008A54BC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A3BE082" wp14:editId="3D309A2F">
          <wp:simplePos x="0" y="0"/>
          <wp:positionH relativeFrom="margin">
            <wp:posOffset>5401030</wp:posOffset>
          </wp:positionH>
          <wp:positionV relativeFrom="margin">
            <wp:posOffset>-846041</wp:posOffset>
          </wp:positionV>
          <wp:extent cx="1333500" cy="101917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C088D"/>
    <w:multiLevelType w:val="hybridMultilevel"/>
    <w:tmpl w:val="7E6ED8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0E0"/>
    <w:rsid w:val="000E27DB"/>
    <w:rsid w:val="001A338E"/>
    <w:rsid w:val="00331605"/>
    <w:rsid w:val="00402742"/>
    <w:rsid w:val="0043150B"/>
    <w:rsid w:val="0047538D"/>
    <w:rsid w:val="00524985"/>
    <w:rsid w:val="005968E9"/>
    <w:rsid w:val="005A392A"/>
    <w:rsid w:val="005B608E"/>
    <w:rsid w:val="006D09A4"/>
    <w:rsid w:val="00735142"/>
    <w:rsid w:val="00766669"/>
    <w:rsid w:val="00781996"/>
    <w:rsid w:val="00827F8D"/>
    <w:rsid w:val="008A4E09"/>
    <w:rsid w:val="008A54BC"/>
    <w:rsid w:val="00984D07"/>
    <w:rsid w:val="009850C7"/>
    <w:rsid w:val="009A4FFA"/>
    <w:rsid w:val="009B7E0B"/>
    <w:rsid w:val="009C4DBE"/>
    <w:rsid w:val="00B248BD"/>
    <w:rsid w:val="00BA1DC8"/>
    <w:rsid w:val="00C13255"/>
    <w:rsid w:val="00C2123C"/>
    <w:rsid w:val="00C86B2C"/>
    <w:rsid w:val="00CB5146"/>
    <w:rsid w:val="00CD0C84"/>
    <w:rsid w:val="00D140E0"/>
    <w:rsid w:val="00D541A8"/>
    <w:rsid w:val="00DA6E08"/>
    <w:rsid w:val="00E41FA6"/>
    <w:rsid w:val="00EA620E"/>
    <w:rsid w:val="00F73721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6FC1BD"/>
  <w15:docId w15:val="{5712E935-3809-48E5-9C38-4869AB8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40E0"/>
    <w:pPr>
      <w:ind w:left="720"/>
      <w:contextualSpacing/>
    </w:pPr>
    <w:rPr>
      <w:rFonts w:asciiTheme="minorHAnsi" w:eastAsia="Times New Roman" w:hAnsiTheme="minorHAnsi" w:cs="Times New Roman"/>
      <w:lang w:val="de-AT"/>
    </w:rPr>
  </w:style>
  <w:style w:type="character" w:styleId="Hyperlink">
    <w:name w:val="Hyperlink"/>
    <w:basedOn w:val="Absatz-Standardschriftart"/>
    <w:uiPriority w:val="99"/>
    <w:unhideWhenUsed/>
    <w:rsid w:val="00D140E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0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40E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DBE"/>
  </w:style>
  <w:style w:type="paragraph" w:styleId="Fuzeile">
    <w:name w:val="footer"/>
    <w:basedOn w:val="Standard"/>
    <w:link w:val="FuzeileZchn"/>
    <w:uiPriority w:val="99"/>
    <w:unhideWhenUsed/>
    <w:rsid w:val="009C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DBE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5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welt.at/de/ticketsho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welt.at/zimmersuche" TargetMode="External"/><Relationship Id="rId12" Type="http://schemas.openxmlformats.org/officeDocument/2006/relationships/hyperlink" Target="http://www.skiwe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skiwelt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kiwelt.at/stornogaran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welt.at/betriebszeiten-somm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26</cp:revision>
  <cp:lastPrinted>2021-03-05T13:48:00Z</cp:lastPrinted>
  <dcterms:created xsi:type="dcterms:W3CDTF">2020-11-18T09:47:00Z</dcterms:created>
  <dcterms:modified xsi:type="dcterms:W3CDTF">2021-03-11T13:41:00Z</dcterms:modified>
</cp:coreProperties>
</file>