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F20D" w14:textId="42D5E610" w:rsidR="006C4283" w:rsidRPr="00916287" w:rsidRDefault="00916287" w:rsidP="00CB35B3">
      <w:pPr>
        <w:pStyle w:val="KeinLeerraum"/>
        <w:rPr>
          <w:rFonts w:ascii="Myriad Pro" w:hAnsi="Myriad Pro"/>
          <w:b/>
          <w:bCs/>
          <w:sz w:val="36"/>
          <w:szCs w:val="32"/>
          <w:lang w:val="en-GB"/>
        </w:rPr>
      </w:pPr>
      <w:r w:rsidRPr="00916287">
        <w:rPr>
          <w:rFonts w:ascii="Myriad Pro" w:hAnsi="Myriad Pro"/>
          <w:b/>
          <w:bCs/>
          <w:caps/>
          <w:sz w:val="36"/>
          <w:szCs w:val="32"/>
          <w:lang w:val="en-GB"/>
        </w:rPr>
        <w:t>SKIWELT RECEIVES TOP INTERNATIONAL HONOURS</w:t>
      </w:r>
      <w:r w:rsidR="006C4283" w:rsidRPr="00916287">
        <w:rPr>
          <w:rFonts w:ascii="Myriad Pro" w:hAnsi="Myriad Pro"/>
          <w:b/>
          <w:bCs/>
          <w:sz w:val="36"/>
          <w:szCs w:val="32"/>
          <w:lang w:val="en-GB"/>
        </w:rPr>
        <w:t xml:space="preserve">. </w:t>
      </w:r>
    </w:p>
    <w:p w14:paraId="284E6554" w14:textId="5D4F504D" w:rsidR="006C4283" w:rsidRPr="00916287" w:rsidRDefault="00916287" w:rsidP="00CB35B3">
      <w:pPr>
        <w:pStyle w:val="KeinLeerraum"/>
        <w:rPr>
          <w:rFonts w:ascii="Myriad Pro" w:hAnsi="Myriad Pro"/>
          <w:sz w:val="32"/>
          <w:szCs w:val="24"/>
          <w:lang w:val="en-GB"/>
        </w:rPr>
      </w:pPr>
      <w:r w:rsidRPr="00916287">
        <w:rPr>
          <w:rFonts w:ascii="Myriad Pro" w:hAnsi="Myriad Pro"/>
          <w:sz w:val="32"/>
          <w:szCs w:val="24"/>
          <w:lang w:val="en-GB"/>
        </w:rPr>
        <w:t>Ski Resort and Global Winner for Environmental Sustainability</w:t>
      </w:r>
    </w:p>
    <w:p w14:paraId="2F66B26A" w14:textId="77777777" w:rsidR="00D90305" w:rsidRPr="00916287" w:rsidRDefault="00D90305" w:rsidP="00CB35B3">
      <w:pPr>
        <w:spacing w:after="0" w:line="240" w:lineRule="auto"/>
        <w:jc w:val="both"/>
        <w:rPr>
          <w:rFonts w:ascii="Myriad Pro" w:hAnsi="Myriad Pro"/>
          <w:b/>
          <w:lang w:val="en-GB"/>
        </w:rPr>
      </w:pPr>
    </w:p>
    <w:p w14:paraId="3573F131" w14:textId="1D2B3D9A" w:rsidR="00916287" w:rsidRPr="00916287" w:rsidRDefault="00916287" w:rsidP="00916287">
      <w:pPr>
        <w:spacing w:after="0" w:line="240" w:lineRule="auto"/>
        <w:rPr>
          <w:rFonts w:ascii="Myriad Pro Light" w:hAnsi="Myriad Pro Light"/>
          <w:bCs/>
          <w:lang w:val="en-GB"/>
        </w:rPr>
      </w:pPr>
      <w:r w:rsidRPr="00916287">
        <w:rPr>
          <w:rFonts w:ascii="Myriad Pro Light" w:hAnsi="Myriad Pro Light"/>
          <w:bCs/>
          <w:lang w:val="en-GB"/>
        </w:rPr>
        <w:t xml:space="preserve">The SkiWelt Wilder Kaiser – Brixental has once again secured its place among the world's leading ski resorts in 2026. The world's largest ski resort review platform, </w:t>
      </w:r>
      <w:proofErr w:type="spellStart"/>
      <w:r w:rsidRPr="00916287">
        <w:rPr>
          <w:rFonts w:ascii="Myriad Pro Light" w:hAnsi="Myriad Pro Light"/>
          <w:bCs/>
          <w:lang w:val="en-GB"/>
        </w:rPr>
        <w:t>Skiresort</w:t>
      </w:r>
      <w:proofErr w:type="spellEnd"/>
      <w:r w:rsidRPr="00916287">
        <w:rPr>
          <w:rFonts w:ascii="Myriad Pro Light" w:hAnsi="Myriad Pro Light"/>
          <w:bCs/>
          <w:lang w:val="en-GB"/>
        </w:rPr>
        <w:t xml:space="preserve">, has once again awarded SkiWelt its </w:t>
      </w:r>
      <w:r w:rsidRPr="00916287">
        <w:rPr>
          <w:rFonts w:ascii="Myriad Pro Light" w:hAnsi="Myriad Pro Light"/>
          <w:b/>
          <w:lang w:val="en-GB"/>
        </w:rPr>
        <w:t>highest rating</w:t>
      </w:r>
      <w:r w:rsidRPr="00916287">
        <w:rPr>
          <w:rFonts w:ascii="Myriad Pro Light" w:hAnsi="Myriad Pro Light"/>
          <w:bCs/>
          <w:lang w:val="en-GB"/>
        </w:rPr>
        <w:t xml:space="preserve"> of five stars. SkiWelt has also received the award in the Environmentally Friendly Ski Resort category.</w:t>
      </w:r>
    </w:p>
    <w:p w14:paraId="3BF8B832" w14:textId="77777777" w:rsidR="00916287" w:rsidRPr="00916287" w:rsidRDefault="00916287" w:rsidP="00916287">
      <w:pPr>
        <w:spacing w:after="0" w:line="240" w:lineRule="auto"/>
        <w:rPr>
          <w:rFonts w:ascii="Myriad Pro Light" w:hAnsi="Myriad Pro Light"/>
          <w:bCs/>
          <w:lang w:val="en-GB"/>
        </w:rPr>
      </w:pPr>
    </w:p>
    <w:p w14:paraId="1E04857A" w14:textId="4FBF365F" w:rsidR="00B00E37" w:rsidRPr="00916287" w:rsidRDefault="00916287" w:rsidP="00916287">
      <w:pPr>
        <w:spacing w:after="0" w:line="240" w:lineRule="auto"/>
        <w:rPr>
          <w:rFonts w:ascii="Myriad Pro Light" w:hAnsi="Myriad Pro Light"/>
          <w:bCs/>
          <w:lang w:val="en-GB"/>
        </w:rPr>
      </w:pPr>
      <w:r w:rsidRPr="00916287">
        <w:rPr>
          <w:rFonts w:ascii="Myriad Pro Light" w:hAnsi="Myriad Pro Light"/>
          <w:bCs/>
          <w:lang w:val="en-GB"/>
        </w:rPr>
        <w:t>These accolades reflect the consistent direction SkiWelt has taken over many years. Sustainability, quality, and innovation are at the heart of its long-term development and firmly embedded in the resort's philosophy. The awards demonstrate that responsible management and outstanding skiing can go hand in hand.</w:t>
      </w:r>
    </w:p>
    <w:p w14:paraId="70610435" w14:textId="77777777" w:rsidR="00B00E37" w:rsidRDefault="00B00E37" w:rsidP="00D0729C">
      <w:pPr>
        <w:spacing w:after="0" w:line="240" w:lineRule="auto"/>
        <w:rPr>
          <w:rFonts w:ascii="Myriad Pro Light" w:hAnsi="Myriad Pro Light"/>
          <w:bCs/>
          <w:lang w:val="en-GB"/>
        </w:rPr>
      </w:pPr>
    </w:p>
    <w:p w14:paraId="01CAE7A6" w14:textId="77777777" w:rsidR="00916287" w:rsidRPr="00916287" w:rsidRDefault="00916287" w:rsidP="00D0729C">
      <w:pPr>
        <w:spacing w:after="0" w:line="240" w:lineRule="auto"/>
        <w:rPr>
          <w:rFonts w:ascii="Myriad Pro Light" w:hAnsi="Myriad Pro Light"/>
          <w:bCs/>
          <w:lang w:val="en-GB"/>
        </w:rPr>
      </w:pPr>
    </w:p>
    <w:p w14:paraId="08324C26" w14:textId="77777777" w:rsidR="00B00E37" w:rsidRPr="00916287" w:rsidRDefault="00B00E37" w:rsidP="00D0729C">
      <w:pPr>
        <w:spacing w:after="0" w:line="240" w:lineRule="auto"/>
        <w:rPr>
          <w:rFonts w:ascii="Myriad Pro Light" w:hAnsi="Myriad Pro Light"/>
          <w:bCs/>
          <w:lang w:val="en-GB"/>
        </w:rPr>
      </w:pPr>
    </w:p>
    <w:p w14:paraId="7C622CD9" w14:textId="77777777" w:rsidR="00916287" w:rsidRDefault="00916287" w:rsidP="00D0729C">
      <w:pPr>
        <w:spacing w:after="0" w:line="240" w:lineRule="auto"/>
        <w:rPr>
          <w:rFonts w:ascii="Myriad Pro" w:hAnsi="Myriad Pro"/>
          <w:bCs/>
          <w:caps/>
          <w:kern w:val="0"/>
          <w:sz w:val="24"/>
          <w:szCs w:val="24"/>
          <w:lang w:val="en-GB"/>
          <w14:ligatures w14:val="none"/>
        </w:rPr>
      </w:pPr>
      <w:r w:rsidRPr="00916287">
        <w:rPr>
          <w:rFonts w:ascii="Myriad Pro" w:hAnsi="Myriad Pro"/>
          <w:bCs/>
          <w:caps/>
          <w:kern w:val="0"/>
          <w:sz w:val="24"/>
          <w:szCs w:val="24"/>
          <w:lang w:val="en-GB"/>
          <w14:ligatures w14:val="none"/>
        </w:rPr>
        <w:t>Five Stars for Quality and Modern Infrastructure</w:t>
      </w:r>
      <w:r w:rsidRPr="00916287">
        <w:rPr>
          <w:rFonts w:ascii="Myriad Pro" w:hAnsi="Myriad Pro"/>
          <w:bCs/>
          <w:caps/>
          <w:kern w:val="0"/>
          <w:sz w:val="24"/>
          <w:szCs w:val="24"/>
          <w:lang w:val="en-GB"/>
          <w14:ligatures w14:val="none"/>
        </w:rPr>
        <w:t xml:space="preserve"> </w:t>
      </w:r>
    </w:p>
    <w:p w14:paraId="53D79D40" w14:textId="61FD24D8" w:rsidR="00B00E37" w:rsidRPr="00916287" w:rsidRDefault="00916287" w:rsidP="00916287">
      <w:pPr>
        <w:spacing w:after="0" w:line="240" w:lineRule="auto"/>
        <w:rPr>
          <w:rFonts w:ascii="Myriad Pro Light" w:hAnsi="Myriad Pro Light"/>
          <w:bCs/>
          <w:lang w:val="en-GB"/>
        </w:rPr>
      </w:pPr>
      <w:r w:rsidRPr="00916287">
        <w:rPr>
          <w:rFonts w:ascii="Myriad Pro Light" w:hAnsi="Myriad Pro Light"/>
          <w:bCs/>
          <w:lang w:val="en-GB"/>
        </w:rPr>
        <w:t xml:space="preserve">The renewed five-star rating highlights </w:t>
      </w:r>
      <w:r>
        <w:rPr>
          <w:rFonts w:ascii="Myriad Pro Light" w:hAnsi="Myriad Pro Light"/>
          <w:bCs/>
          <w:lang w:val="en-GB"/>
        </w:rPr>
        <w:t>our</w:t>
      </w:r>
      <w:r w:rsidRPr="00916287">
        <w:rPr>
          <w:rFonts w:ascii="Myriad Pro Light" w:hAnsi="Myriad Pro Light"/>
          <w:bCs/>
          <w:lang w:val="en-GB"/>
        </w:rPr>
        <w:t xml:space="preserve"> consistently high standards across all key assessment criteria. Particularly praised were </w:t>
      </w:r>
      <w:r>
        <w:rPr>
          <w:rFonts w:ascii="Myriad Pro Light" w:hAnsi="Myriad Pro Light"/>
          <w:bCs/>
          <w:lang w:val="en-GB"/>
        </w:rPr>
        <w:t>our</w:t>
      </w:r>
      <w:r w:rsidRPr="00916287">
        <w:rPr>
          <w:rFonts w:ascii="Myriad Pro Light" w:hAnsi="Myriad Pro Light"/>
          <w:bCs/>
          <w:lang w:val="en-GB"/>
        </w:rPr>
        <w:t xml:space="preserve"> resort's 275 kilometres of perfectly maintained </w:t>
      </w:r>
      <w:proofErr w:type="spellStart"/>
      <w:r w:rsidRPr="00916287">
        <w:rPr>
          <w:rFonts w:ascii="Myriad Pro Light" w:hAnsi="Myriad Pro Light"/>
          <w:bCs/>
          <w:lang w:val="en-GB"/>
        </w:rPr>
        <w:t>pistes</w:t>
      </w:r>
      <w:proofErr w:type="spellEnd"/>
      <w:r w:rsidRPr="00916287">
        <w:rPr>
          <w:rFonts w:ascii="Myriad Pro Light" w:hAnsi="Myriad Pro Light"/>
          <w:bCs/>
          <w:lang w:val="en-GB"/>
        </w:rPr>
        <w:t xml:space="preserve">, </w:t>
      </w:r>
      <w:r>
        <w:rPr>
          <w:rFonts w:ascii="Myriad Pro Light" w:hAnsi="Myriad Pro Light"/>
          <w:bCs/>
          <w:lang w:val="en-GB"/>
        </w:rPr>
        <w:t>the</w:t>
      </w:r>
      <w:r w:rsidRPr="00916287">
        <w:rPr>
          <w:rFonts w:ascii="Myriad Pro Light" w:hAnsi="Myriad Pro Light"/>
          <w:bCs/>
          <w:lang w:val="en-GB"/>
        </w:rPr>
        <w:t xml:space="preserve"> wide variety of runs for skiers of all abilities, the </w:t>
      </w:r>
      <w:r w:rsidRPr="00916287">
        <w:rPr>
          <w:rFonts w:ascii="Myriad Pro Light" w:hAnsi="Myriad Pro Light"/>
          <w:b/>
          <w:lang w:val="en-GB"/>
        </w:rPr>
        <w:t>excellent slope grooming</w:t>
      </w:r>
      <w:r w:rsidRPr="00916287">
        <w:rPr>
          <w:rFonts w:ascii="Myriad Pro Light" w:hAnsi="Myriad Pro Light"/>
          <w:bCs/>
          <w:lang w:val="en-GB"/>
        </w:rPr>
        <w:t xml:space="preserve">, and 81 </w:t>
      </w:r>
      <w:r w:rsidRPr="00916287">
        <w:rPr>
          <w:rFonts w:ascii="Myriad Pro Light" w:hAnsi="Myriad Pro Light"/>
          <w:b/>
          <w:lang w:val="en-GB"/>
        </w:rPr>
        <w:t>state-of-the-art lift facilities</w:t>
      </w:r>
      <w:r w:rsidRPr="00916287">
        <w:rPr>
          <w:rFonts w:ascii="Myriad Pro Light" w:hAnsi="Myriad Pro Light"/>
          <w:bCs/>
          <w:lang w:val="en-GB"/>
        </w:rPr>
        <w:t>.</w:t>
      </w:r>
      <w:r>
        <w:rPr>
          <w:rFonts w:ascii="Myriad Pro Light" w:hAnsi="Myriad Pro Light"/>
          <w:bCs/>
          <w:lang w:val="en-GB"/>
        </w:rPr>
        <w:t xml:space="preserve"> </w:t>
      </w:r>
      <w:r w:rsidRPr="00916287">
        <w:rPr>
          <w:rFonts w:ascii="Myriad Pro Light" w:hAnsi="Myriad Pro Light"/>
          <w:bCs/>
          <w:lang w:val="en-GB"/>
        </w:rPr>
        <w:t xml:space="preserve">The judges also recognised the </w:t>
      </w:r>
      <w:r w:rsidRPr="00916287">
        <w:rPr>
          <w:rFonts w:ascii="Myriad Pro Light" w:hAnsi="Myriad Pro Light"/>
          <w:b/>
          <w:lang w:val="en-GB"/>
        </w:rPr>
        <w:t>easy accessibility</w:t>
      </w:r>
      <w:r>
        <w:rPr>
          <w:rFonts w:ascii="Myriad Pro Light" w:hAnsi="Myriad Pro Light"/>
          <w:b/>
          <w:lang w:val="en-GB"/>
        </w:rPr>
        <w:t xml:space="preserve"> via car, train and airplane;</w:t>
      </w:r>
      <w:r w:rsidRPr="00916287">
        <w:rPr>
          <w:rFonts w:ascii="Myriad Pro Light" w:hAnsi="Myriad Pro Light"/>
          <w:bCs/>
          <w:lang w:val="en-GB"/>
        </w:rPr>
        <w:t xml:space="preserve"> parking facilities</w:t>
      </w:r>
      <w:r>
        <w:rPr>
          <w:rFonts w:ascii="Myriad Pro Light" w:hAnsi="Myriad Pro Light"/>
          <w:bCs/>
          <w:lang w:val="en-GB"/>
        </w:rPr>
        <w:t>;</w:t>
      </w:r>
      <w:r w:rsidRPr="00916287">
        <w:rPr>
          <w:rFonts w:ascii="Myriad Pro Light" w:hAnsi="Myriad Pro Light"/>
          <w:bCs/>
          <w:lang w:val="en-GB"/>
        </w:rPr>
        <w:t xml:space="preserve"> high standards of </w:t>
      </w:r>
      <w:r w:rsidRPr="00916287">
        <w:rPr>
          <w:rFonts w:ascii="Myriad Pro Light" w:hAnsi="Myriad Pro Light"/>
          <w:b/>
          <w:lang w:val="en-GB"/>
        </w:rPr>
        <w:t>cleanliness and hygiene</w:t>
      </w:r>
      <w:r>
        <w:rPr>
          <w:rFonts w:ascii="Myriad Pro Light" w:hAnsi="Myriad Pro Light"/>
          <w:bCs/>
          <w:lang w:val="en-GB"/>
        </w:rPr>
        <w:t>;</w:t>
      </w:r>
      <w:r w:rsidRPr="00916287">
        <w:rPr>
          <w:rFonts w:ascii="Myriad Pro Light" w:hAnsi="Myriad Pro Light"/>
          <w:bCs/>
          <w:lang w:val="en-GB"/>
        </w:rPr>
        <w:t xml:space="preserve"> and the diverse culinary offering across its </w:t>
      </w:r>
      <w:r w:rsidRPr="00916287">
        <w:rPr>
          <w:rFonts w:ascii="Myriad Pro Light" w:hAnsi="Myriad Pro Light"/>
          <w:b/>
          <w:lang w:val="en-GB"/>
        </w:rPr>
        <w:t>80 mountain huts</w:t>
      </w:r>
      <w:r w:rsidR="00B00E37" w:rsidRPr="00916287">
        <w:rPr>
          <w:rFonts w:ascii="Myriad Pro Light" w:hAnsi="Myriad Pro Light"/>
          <w:bCs/>
          <w:lang w:val="en-GB"/>
        </w:rPr>
        <w:t>.</w:t>
      </w:r>
    </w:p>
    <w:p w14:paraId="2AE5E686" w14:textId="77777777" w:rsidR="00D0729C" w:rsidRDefault="00D0729C" w:rsidP="00D0729C">
      <w:pPr>
        <w:spacing w:after="0" w:line="240" w:lineRule="auto"/>
        <w:rPr>
          <w:rFonts w:ascii="Myriad Pro Light" w:hAnsi="Myriad Pro Light"/>
          <w:bCs/>
          <w:lang w:val="en-GB"/>
        </w:rPr>
      </w:pPr>
    </w:p>
    <w:p w14:paraId="18DC9793" w14:textId="77777777" w:rsidR="00916287" w:rsidRPr="00916287" w:rsidRDefault="00916287" w:rsidP="00D0729C">
      <w:pPr>
        <w:spacing w:after="0" w:line="240" w:lineRule="auto"/>
        <w:rPr>
          <w:rFonts w:ascii="Myriad Pro Light" w:hAnsi="Myriad Pro Light"/>
          <w:bCs/>
          <w:lang w:val="en-GB"/>
        </w:rPr>
      </w:pPr>
    </w:p>
    <w:p w14:paraId="58D558DD" w14:textId="70E193FE" w:rsidR="00D0729C" w:rsidRPr="00916287" w:rsidRDefault="00D0729C" w:rsidP="00D0729C">
      <w:pPr>
        <w:pStyle w:val="KeinLeerraum"/>
        <w:rPr>
          <w:rFonts w:ascii="Myriad Pro" w:hAnsi="Myriad Pro"/>
          <w:bCs/>
          <w:caps/>
          <w:sz w:val="24"/>
          <w:szCs w:val="24"/>
          <w:lang w:val="en-GB"/>
        </w:rPr>
      </w:pPr>
      <w:r w:rsidRPr="00916287">
        <w:rPr>
          <w:rFonts w:ascii="Myriad Pro" w:hAnsi="Myriad Pro"/>
          <w:bCs/>
          <w:caps/>
          <w:sz w:val="24"/>
          <w:szCs w:val="24"/>
          <w:lang w:val="en-GB"/>
        </w:rPr>
        <w:t>Sustainability is part of SkiWelt’s DNA</w:t>
      </w:r>
    </w:p>
    <w:p w14:paraId="05FCC6AC" w14:textId="77777777" w:rsidR="00916287" w:rsidRPr="00916287" w:rsidRDefault="00916287" w:rsidP="00916287">
      <w:pPr>
        <w:spacing w:after="0" w:line="240" w:lineRule="auto"/>
        <w:rPr>
          <w:rFonts w:ascii="Myriad Pro Light" w:hAnsi="Myriad Pro Light"/>
          <w:bCs/>
          <w:lang w:val="en-GB"/>
        </w:rPr>
      </w:pPr>
      <w:r w:rsidRPr="00916287">
        <w:rPr>
          <w:rFonts w:ascii="Myriad Pro Light" w:hAnsi="Myriad Pro Light"/>
          <w:bCs/>
          <w:lang w:val="en-GB"/>
        </w:rPr>
        <w:t xml:space="preserve">Another major milestone followed in 2024, with the opening of the new eight-seater chairlift in Scheffau. It is recognised as the </w:t>
      </w:r>
      <w:r w:rsidRPr="00916287">
        <w:rPr>
          <w:rFonts w:ascii="Myriad Pro Light" w:hAnsi="Myriad Pro Light"/>
          <w:b/>
          <w:lang w:val="en-GB"/>
        </w:rPr>
        <w:t>highest-capacity eight-seater chairlift in the world</w:t>
      </w:r>
      <w:r w:rsidRPr="00916287">
        <w:rPr>
          <w:rFonts w:ascii="Myriad Pro Light" w:hAnsi="Myriad Pro Light"/>
          <w:bCs/>
          <w:lang w:val="en-GB"/>
        </w:rPr>
        <w:t xml:space="preserve">. Equipped with its own photovoltaic system, the lift </w:t>
      </w:r>
      <w:r w:rsidRPr="00916287">
        <w:rPr>
          <w:rFonts w:ascii="Myriad Pro Light" w:hAnsi="Myriad Pro Light"/>
          <w:b/>
          <w:lang w:val="en-GB"/>
        </w:rPr>
        <w:t>generates around 50 per cent of its own electricity</w:t>
      </w:r>
      <w:r w:rsidRPr="00916287">
        <w:rPr>
          <w:rFonts w:ascii="Myriad Pro Light" w:hAnsi="Myriad Pro Light"/>
          <w:bCs/>
          <w:lang w:val="en-GB"/>
        </w:rPr>
        <w:t xml:space="preserve"> requirements, making it one of the world's most sustainable ropeway installations.</w:t>
      </w:r>
    </w:p>
    <w:p w14:paraId="4D5E5EE2" w14:textId="77777777" w:rsidR="00916287" w:rsidRPr="00916287" w:rsidRDefault="00916287" w:rsidP="00916287">
      <w:pPr>
        <w:spacing w:after="0" w:line="240" w:lineRule="auto"/>
        <w:rPr>
          <w:rFonts w:ascii="Myriad Pro Light" w:hAnsi="Myriad Pro Light"/>
          <w:bCs/>
          <w:lang w:val="en-GB"/>
        </w:rPr>
      </w:pPr>
    </w:p>
    <w:p w14:paraId="386AEDB4" w14:textId="0195AB59" w:rsidR="00916287" w:rsidRPr="00916287" w:rsidRDefault="00916287" w:rsidP="00916287">
      <w:pPr>
        <w:spacing w:after="0" w:line="240" w:lineRule="auto"/>
        <w:rPr>
          <w:rFonts w:ascii="Myriad Pro Light" w:hAnsi="Myriad Pro Light"/>
          <w:bCs/>
          <w:lang w:val="en-GB"/>
        </w:rPr>
      </w:pPr>
      <w:r w:rsidRPr="00916287">
        <w:rPr>
          <w:rFonts w:ascii="Myriad Pro Light" w:hAnsi="Myriad Pro Light"/>
          <w:bCs/>
          <w:lang w:val="en-GB"/>
        </w:rPr>
        <w:t xml:space="preserve">SkiWelt has also made significant progress towards sustainable energy production in Söll. Thanks to its own small-scale </w:t>
      </w:r>
      <w:r w:rsidRPr="00916287">
        <w:rPr>
          <w:rFonts w:ascii="Myriad Pro Light" w:hAnsi="Myriad Pro Light"/>
          <w:b/>
          <w:lang w:val="en-GB"/>
        </w:rPr>
        <w:t>hydropower plant</w:t>
      </w:r>
      <w:r w:rsidRPr="00916287">
        <w:rPr>
          <w:rFonts w:ascii="Myriad Pro Light" w:hAnsi="Myriad Pro Light"/>
          <w:bCs/>
          <w:lang w:val="en-GB"/>
        </w:rPr>
        <w:t xml:space="preserve">, the local lift company now generates around 25 per cent of its annual electricity demand. During the summer season, the hydropower plant supplies </w:t>
      </w:r>
      <w:r>
        <w:rPr>
          <w:rFonts w:ascii="Myriad Pro Light" w:hAnsi="Myriad Pro Light"/>
          <w:bCs/>
          <w:lang w:val="en-GB"/>
        </w:rPr>
        <w:t>100%</w:t>
      </w:r>
      <w:r w:rsidRPr="00916287">
        <w:rPr>
          <w:rFonts w:ascii="Myriad Pro Light" w:hAnsi="Myriad Pro Light"/>
          <w:bCs/>
          <w:lang w:val="en-GB"/>
        </w:rPr>
        <w:t xml:space="preserve"> of the operation's electricity needs.</w:t>
      </w:r>
    </w:p>
    <w:p w14:paraId="792DF106" w14:textId="77777777" w:rsidR="00916287" w:rsidRPr="00916287" w:rsidRDefault="00916287" w:rsidP="00916287">
      <w:pPr>
        <w:spacing w:after="0" w:line="240" w:lineRule="auto"/>
        <w:rPr>
          <w:rFonts w:ascii="Myriad Pro Light" w:hAnsi="Myriad Pro Light"/>
          <w:bCs/>
          <w:lang w:val="en-GB"/>
        </w:rPr>
      </w:pPr>
    </w:p>
    <w:p w14:paraId="4FA3B1F0" w14:textId="72845CD3" w:rsidR="00D0729C" w:rsidRPr="00916287" w:rsidRDefault="00916287" w:rsidP="00916287">
      <w:pPr>
        <w:spacing w:after="0" w:line="240" w:lineRule="auto"/>
        <w:rPr>
          <w:rFonts w:ascii="Myriad Pro Light" w:hAnsi="Myriad Pro Light"/>
          <w:bCs/>
          <w:lang w:val="en-GB"/>
        </w:rPr>
      </w:pPr>
      <w:r w:rsidRPr="00916287">
        <w:rPr>
          <w:rFonts w:ascii="Myriad Pro Light" w:hAnsi="Myriad Pro Light"/>
          <w:bCs/>
          <w:lang w:val="en-GB"/>
        </w:rPr>
        <w:t xml:space="preserve">Since summer 2025, the SkiWelt lift companies have also participated in </w:t>
      </w:r>
      <w:r w:rsidRPr="00916287">
        <w:rPr>
          <w:rFonts w:ascii="Myriad Pro Light" w:hAnsi="Myriad Pro Light"/>
          <w:b/>
          <w:lang w:val="en-GB"/>
        </w:rPr>
        <w:t>regional energy communities</w:t>
      </w:r>
      <w:r w:rsidRPr="00916287">
        <w:rPr>
          <w:rFonts w:ascii="Myriad Pro Light" w:hAnsi="Myriad Pro Light"/>
          <w:bCs/>
          <w:lang w:val="en-GB"/>
        </w:rPr>
        <w:t>. Instead of feeding surplus electricity into the public grid, the power generated is shared directly with other SkiWelt partners whenever it is needed. This keeps renewable energy within the region and ensures it is used where it delivers the greatest benefit.</w:t>
      </w:r>
      <w:r w:rsidR="00D0729C" w:rsidRPr="00916287">
        <w:rPr>
          <w:rFonts w:ascii="Myriad Pro Light" w:hAnsi="Myriad Pro Light"/>
          <w:bCs/>
          <w:lang w:val="en-GB"/>
        </w:rPr>
        <w:t xml:space="preserve"> </w:t>
      </w:r>
    </w:p>
    <w:p w14:paraId="58E0565A" w14:textId="55EE2080" w:rsidR="00D0729C" w:rsidRPr="00916287" w:rsidRDefault="00D0729C" w:rsidP="00D0729C">
      <w:pPr>
        <w:spacing w:after="0" w:line="240" w:lineRule="auto"/>
        <w:rPr>
          <w:rFonts w:ascii="Myriad Pro Light" w:hAnsi="Myriad Pro Light"/>
          <w:bCs/>
          <w:lang w:val="en-GB"/>
        </w:rPr>
      </w:pPr>
    </w:p>
    <w:p w14:paraId="748338B3" w14:textId="7112B970" w:rsidR="00D0729C" w:rsidRPr="00916287" w:rsidRDefault="00916287" w:rsidP="00D0729C">
      <w:pPr>
        <w:spacing w:after="0" w:line="240" w:lineRule="auto"/>
        <w:rPr>
          <w:rFonts w:ascii="Myriad Pro Light" w:hAnsi="Myriad Pro Light"/>
          <w:bCs/>
          <w:lang w:val="en-GB"/>
        </w:rPr>
      </w:pPr>
      <w:r w:rsidRPr="00916287">
        <w:rPr>
          <w:rFonts w:ascii="Myriad Pro Light" w:hAnsi="Myriad Pro Light"/>
          <w:bCs/>
          <w:lang w:val="en-GB"/>
        </w:rPr>
        <w:t xml:space="preserve">Further information about </w:t>
      </w:r>
      <w:proofErr w:type="spellStart"/>
      <w:r w:rsidRPr="00916287">
        <w:rPr>
          <w:rFonts w:ascii="Myriad Pro Light" w:hAnsi="Myriad Pro Light"/>
          <w:bCs/>
          <w:lang w:val="en-GB"/>
        </w:rPr>
        <w:t>SkiWelt's</w:t>
      </w:r>
      <w:proofErr w:type="spellEnd"/>
      <w:r w:rsidRPr="00916287">
        <w:rPr>
          <w:rFonts w:ascii="Myriad Pro Light" w:hAnsi="Myriad Pro Light"/>
          <w:bCs/>
          <w:lang w:val="en-GB"/>
        </w:rPr>
        <w:t xml:space="preserve"> sustainability projects can be found at</w:t>
      </w:r>
      <w:r w:rsidRPr="00916287">
        <w:rPr>
          <w:rFonts w:ascii="Myriad Pro Light" w:hAnsi="Myriad Pro Light"/>
          <w:bCs/>
          <w:lang w:val="en-GB"/>
        </w:rPr>
        <w:t xml:space="preserve"> </w:t>
      </w:r>
      <w:hyperlink r:id="rId7" w:history="1">
        <w:r w:rsidR="00D0729C" w:rsidRPr="00916287">
          <w:rPr>
            <w:rStyle w:val="Hyperlink"/>
            <w:rFonts w:ascii="Myriad Pro" w:hAnsi="Myriad Pro"/>
            <w:b/>
            <w:bCs/>
            <w:sz w:val="20"/>
            <w:szCs w:val="20"/>
            <w:lang w:val="en-GB"/>
          </w:rPr>
          <w:t>www.skiwelt.at/</w:t>
        </w:r>
        <w:r w:rsidRPr="00916287">
          <w:rPr>
            <w:rStyle w:val="Hyperlink"/>
            <w:rFonts w:ascii="Myriad Pro" w:hAnsi="Myriad Pro"/>
            <w:b/>
            <w:bCs/>
            <w:sz w:val="20"/>
            <w:szCs w:val="20"/>
            <w:lang w:val="en-GB"/>
          </w:rPr>
          <w:t>ecology</w:t>
        </w:r>
      </w:hyperlink>
    </w:p>
    <w:p w14:paraId="3C2AE17C" w14:textId="12166D12" w:rsidR="00D90305" w:rsidRPr="00916287" w:rsidRDefault="00D90305" w:rsidP="00B00E37">
      <w:pPr>
        <w:pBdr>
          <w:bottom w:val="single" w:sz="4" w:space="1" w:color="auto"/>
        </w:pBdr>
        <w:spacing w:after="0" w:line="240" w:lineRule="auto"/>
        <w:rPr>
          <w:rFonts w:ascii="Myriad Pro Light" w:hAnsi="Myriad Pro Light"/>
          <w:bCs/>
          <w:lang w:val="en-GB"/>
        </w:rPr>
      </w:pPr>
    </w:p>
    <w:p w14:paraId="4F65E6F5" w14:textId="77777777" w:rsidR="000A53DF" w:rsidRPr="00916287" w:rsidRDefault="000A53DF" w:rsidP="00CB35B3">
      <w:pPr>
        <w:pStyle w:val="KeinLeerraum"/>
        <w:rPr>
          <w:lang w:val="en-GB"/>
        </w:rPr>
      </w:pPr>
    </w:p>
    <w:p w14:paraId="4A4CA30B" w14:textId="4E5E0037" w:rsidR="00F75034" w:rsidRPr="00916287" w:rsidRDefault="00F75034" w:rsidP="00B00E37">
      <w:pPr>
        <w:pStyle w:val="KeinLeerraum"/>
        <w:tabs>
          <w:tab w:val="left" w:pos="1701"/>
        </w:tabs>
        <w:rPr>
          <w:rFonts w:ascii="Myriad Pro Light" w:hAnsi="Myriad Pro Light"/>
          <w:sz w:val="18"/>
          <w:szCs w:val="18"/>
          <w:lang w:val="en-GB"/>
        </w:rPr>
      </w:pPr>
      <w:r w:rsidRPr="00916287">
        <w:rPr>
          <w:rFonts w:ascii="Myriad Pro Light" w:hAnsi="Myriad Pro Light"/>
          <w:sz w:val="18"/>
          <w:szCs w:val="18"/>
          <w:lang w:val="en-GB"/>
        </w:rPr>
        <w:t>INFORMATION</w:t>
      </w:r>
      <w:r w:rsidRPr="00916287">
        <w:rPr>
          <w:rFonts w:ascii="Myriad Pro Light" w:hAnsi="Myriad Pro Light"/>
          <w:sz w:val="18"/>
          <w:szCs w:val="18"/>
          <w:lang w:val="en-GB"/>
        </w:rPr>
        <w:tab/>
        <w:t xml:space="preserve">SkiWelt Wilder Kaiser - </w:t>
      </w:r>
      <w:proofErr w:type="gramStart"/>
      <w:r w:rsidRPr="00916287">
        <w:rPr>
          <w:rFonts w:ascii="Myriad Pro Light" w:hAnsi="Myriad Pro Light"/>
          <w:sz w:val="18"/>
          <w:szCs w:val="18"/>
          <w:lang w:val="en-GB"/>
        </w:rPr>
        <w:t>Brixental  Marketing</w:t>
      </w:r>
      <w:proofErr w:type="gramEnd"/>
      <w:r w:rsidRPr="00916287">
        <w:rPr>
          <w:rFonts w:ascii="Myriad Pro Light" w:hAnsi="Myriad Pro Light"/>
          <w:sz w:val="18"/>
          <w:szCs w:val="18"/>
          <w:lang w:val="en-GB"/>
        </w:rPr>
        <w:t xml:space="preserve"> GmbH</w:t>
      </w:r>
    </w:p>
    <w:p w14:paraId="7917B363" w14:textId="7FCE9350" w:rsidR="00F75034" w:rsidRPr="00916287" w:rsidRDefault="00F75034" w:rsidP="00B00E37">
      <w:pPr>
        <w:pStyle w:val="KeinLeerraum"/>
        <w:tabs>
          <w:tab w:val="left" w:pos="1701"/>
        </w:tabs>
        <w:rPr>
          <w:rFonts w:ascii="Myriad Pro Light" w:hAnsi="Myriad Pro Light"/>
          <w:sz w:val="18"/>
          <w:szCs w:val="18"/>
          <w:lang w:val="en-GB"/>
        </w:rPr>
      </w:pPr>
      <w:r w:rsidRPr="00916287">
        <w:rPr>
          <w:rFonts w:ascii="Myriad Pro Light" w:hAnsi="Myriad Pro Light"/>
          <w:sz w:val="18"/>
          <w:szCs w:val="18"/>
          <w:lang w:val="en-GB"/>
        </w:rPr>
        <w:tab/>
        <w:t xml:space="preserve">AT–6306 </w:t>
      </w:r>
      <w:proofErr w:type="gramStart"/>
      <w:r w:rsidRPr="00916287">
        <w:rPr>
          <w:rFonts w:ascii="Myriad Pro Light" w:hAnsi="Myriad Pro Light"/>
          <w:sz w:val="18"/>
          <w:szCs w:val="18"/>
          <w:lang w:val="en-GB"/>
        </w:rPr>
        <w:t>Söll  |</w:t>
      </w:r>
      <w:proofErr w:type="gramEnd"/>
      <w:r w:rsidRPr="00916287">
        <w:rPr>
          <w:rFonts w:ascii="Myriad Pro Light" w:hAnsi="Myriad Pro Light"/>
          <w:sz w:val="18"/>
          <w:szCs w:val="18"/>
          <w:lang w:val="en-GB"/>
        </w:rPr>
        <w:t xml:space="preserve"> Tel: +43 5333 - 400 |</w:t>
      </w:r>
      <w:hyperlink r:id="rId8" w:history="1">
        <w:r w:rsidRPr="00916287">
          <w:rPr>
            <w:rStyle w:val="Hyperlink"/>
            <w:rFonts w:ascii="Myriad Pro Light" w:hAnsi="Myriad Pro Light" w:cs="Arial"/>
            <w:sz w:val="18"/>
            <w:szCs w:val="18"/>
            <w:lang w:val="en-GB"/>
          </w:rPr>
          <w:t>office@skiwelt.at</w:t>
        </w:r>
      </w:hyperlink>
      <w:r w:rsidRPr="00916287">
        <w:rPr>
          <w:rFonts w:ascii="Myriad Pro Light" w:hAnsi="Myriad Pro Light"/>
          <w:color w:val="0000FF"/>
          <w:sz w:val="18"/>
          <w:szCs w:val="18"/>
          <w:lang w:val="en-GB"/>
        </w:rPr>
        <w:t xml:space="preserve"> |</w:t>
      </w:r>
      <w:hyperlink r:id="rId9" w:history="1">
        <w:r w:rsidRPr="00916287">
          <w:rPr>
            <w:rStyle w:val="Hyperlink"/>
            <w:rFonts w:ascii="Myriad Pro Light" w:hAnsi="Myriad Pro Light" w:cs="Arial"/>
            <w:color w:val="000000"/>
            <w:sz w:val="18"/>
            <w:szCs w:val="18"/>
            <w:lang w:val="en-GB"/>
          </w:rPr>
          <w:t xml:space="preserve"> www.skiwelt.at</w:t>
        </w:r>
      </w:hyperlink>
    </w:p>
    <w:p w14:paraId="327211EE" w14:textId="7BFAD398" w:rsidR="00F75034" w:rsidRPr="00916287" w:rsidRDefault="00F75034" w:rsidP="00B00E37">
      <w:pPr>
        <w:pStyle w:val="KeinLeerraum"/>
        <w:tabs>
          <w:tab w:val="left" w:pos="1701"/>
        </w:tabs>
        <w:rPr>
          <w:rFonts w:ascii="Myriad Pro Light" w:hAnsi="Myriad Pro Light"/>
          <w:sz w:val="18"/>
          <w:szCs w:val="18"/>
          <w:lang w:val="en-GB"/>
        </w:rPr>
      </w:pPr>
      <w:r w:rsidRPr="00916287">
        <w:rPr>
          <w:rFonts w:ascii="Myriad Pro Light" w:hAnsi="Myriad Pro Light"/>
          <w:sz w:val="18"/>
          <w:szCs w:val="18"/>
          <w:lang w:val="en-GB"/>
        </w:rPr>
        <w:t xml:space="preserve">        </w:t>
      </w:r>
      <w:r w:rsidRPr="00916287">
        <w:rPr>
          <w:rFonts w:ascii="Myriad Pro Light" w:hAnsi="Myriad Pro Light"/>
          <w:sz w:val="18"/>
          <w:szCs w:val="18"/>
          <w:lang w:val="en-GB"/>
        </w:rPr>
        <w:tab/>
      </w:r>
      <w:r w:rsidRPr="00916287">
        <w:rPr>
          <w:rFonts w:ascii="Myriad Pro Light" w:hAnsi="Myriad Pro Light"/>
          <w:sz w:val="18"/>
          <w:szCs w:val="18"/>
          <w:lang w:val="en-GB"/>
        </w:rPr>
        <w:tab/>
      </w:r>
      <w:r w:rsidRPr="00916287">
        <w:rPr>
          <w:rFonts w:ascii="Myriad Pro Light" w:hAnsi="Myriad Pro Light"/>
          <w:sz w:val="18"/>
          <w:szCs w:val="18"/>
          <w:lang w:val="en-GB"/>
        </w:rPr>
        <w:tab/>
        <w:t xml:space="preserve">        </w:t>
      </w:r>
      <w:r w:rsidRPr="00916287">
        <w:rPr>
          <w:rFonts w:ascii="Myriad Pro Light" w:hAnsi="Myriad Pro Light"/>
          <w:sz w:val="18"/>
          <w:szCs w:val="18"/>
          <w:lang w:val="en-GB"/>
        </w:rPr>
        <w:tab/>
      </w:r>
      <w:r w:rsidRPr="00916287">
        <w:rPr>
          <w:rFonts w:ascii="Myriad Pro Light" w:hAnsi="Myriad Pro Light"/>
          <w:sz w:val="18"/>
          <w:szCs w:val="18"/>
          <w:lang w:val="en-GB"/>
        </w:rPr>
        <w:tab/>
      </w:r>
      <w:r w:rsidRPr="00916287">
        <w:rPr>
          <w:rFonts w:ascii="Myriad Pro Light" w:hAnsi="Myriad Pro Light"/>
          <w:sz w:val="18"/>
          <w:szCs w:val="18"/>
          <w:lang w:val="en-GB"/>
        </w:rPr>
        <w:tab/>
      </w:r>
    </w:p>
    <w:p w14:paraId="508FF10A" w14:textId="2CB3098F" w:rsidR="00470CFF" w:rsidRPr="00916287" w:rsidRDefault="00F75034" w:rsidP="00B00E37">
      <w:pPr>
        <w:tabs>
          <w:tab w:val="left" w:pos="1701"/>
        </w:tabs>
        <w:spacing w:after="0" w:line="240" w:lineRule="auto"/>
        <w:ind w:right="277"/>
        <w:rPr>
          <w:rFonts w:ascii="Myriad Pro Light" w:hAnsi="Myriad Pro Light"/>
          <w:b/>
          <w:bCs/>
          <w:sz w:val="18"/>
          <w:szCs w:val="18"/>
          <w:lang w:val="en-GB"/>
        </w:rPr>
      </w:pPr>
      <w:r w:rsidRPr="00916287">
        <w:rPr>
          <w:rFonts w:ascii="Myriad Pro Light" w:hAnsi="Myriad Pro Light" w:cs="Arial"/>
          <w:sz w:val="18"/>
          <w:szCs w:val="18"/>
          <w:lang w:val="en-GB"/>
        </w:rPr>
        <w:t xml:space="preserve">ENQUIRIES: </w:t>
      </w:r>
      <w:r w:rsidRPr="00916287">
        <w:rPr>
          <w:rFonts w:ascii="Myriad Pro Light" w:hAnsi="Myriad Pro Light" w:cs="Arial"/>
          <w:sz w:val="18"/>
          <w:szCs w:val="18"/>
          <w:lang w:val="en-GB"/>
        </w:rPr>
        <w:tab/>
        <w:t xml:space="preserve">Johanna Fischbacher </w:t>
      </w:r>
      <w:r w:rsidR="00B00E37" w:rsidRPr="00916287">
        <w:rPr>
          <w:rFonts w:ascii="Myriad Pro Light" w:hAnsi="Myriad Pro Light" w:cs="Arial"/>
          <w:sz w:val="18"/>
          <w:szCs w:val="18"/>
          <w:lang w:val="en-GB"/>
        </w:rPr>
        <w:t xml:space="preserve">| Anita Baumgartner </w:t>
      </w:r>
      <w:r w:rsidRPr="00916287">
        <w:rPr>
          <w:rFonts w:ascii="Myriad Pro Light" w:hAnsi="Myriad Pro Light" w:cs="Arial"/>
          <w:sz w:val="18"/>
          <w:szCs w:val="18"/>
          <w:lang w:val="en-GB"/>
        </w:rPr>
        <w:t>(presse@skiwelt.at)</w:t>
      </w:r>
    </w:p>
    <w:sectPr w:rsidR="00470CFF" w:rsidRPr="00916287" w:rsidSect="00E82E76">
      <w:headerReference w:type="default" r:id="rId10"/>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37E9C" w14:textId="77777777" w:rsidR="00332A11" w:rsidRDefault="00332A11" w:rsidP="00106D34">
      <w:pPr>
        <w:spacing w:after="0" w:line="240" w:lineRule="auto"/>
      </w:pPr>
      <w:r>
        <w:separator/>
      </w:r>
    </w:p>
  </w:endnote>
  <w:endnote w:type="continuationSeparator" w:id="0">
    <w:p w14:paraId="3B7F3741" w14:textId="77777777" w:rsidR="00332A11" w:rsidRDefault="00332A11" w:rsidP="00106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395B3" w14:textId="77777777" w:rsidR="00332A11" w:rsidRDefault="00332A11" w:rsidP="00106D34">
      <w:pPr>
        <w:spacing w:after="0" w:line="240" w:lineRule="auto"/>
      </w:pPr>
      <w:r>
        <w:separator/>
      </w:r>
    </w:p>
  </w:footnote>
  <w:footnote w:type="continuationSeparator" w:id="0">
    <w:p w14:paraId="23B183D4" w14:textId="77777777" w:rsidR="00332A11" w:rsidRDefault="00332A11" w:rsidP="00106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00DB" w14:textId="2279DD89" w:rsidR="00106D34" w:rsidRDefault="00106D34">
    <w:pPr>
      <w:pStyle w:val="Kopfzeile"/>
    </w:pPr>
    <w:r w:rsidRPr="008C238E">
      <w:rPr>
        <w:rFonts w:ascii="Myriad Pro" w:hAnsi="Myriad Pro"/>
        <w:noProof/>
        <w:sz w:val="18"/>
        <w:szCs w:val="18"/>
        <w:lang w:val="de-AT" w:eastAsia="de-AT"/>
      </w:rPr>
      <w:drawing>
        <wp:anchor distT="0" distB="0" distL="114300" distR="114300" simplePos="0" relativeHeight="251659264" behindDoc="1" locked="0" layoutInCell="1" allowOverlap="1" wp14:anchorId="38348585" wp14:editId="759900BA">
          <wp:simplePos x="0" y="0"/>
          <wp:positionH relativeFrom="column">
            <wp:posOffset>4797287</wp:posOffset>
          </wp:positionH>
          <wp:positionV relativeFrom="paragraph">
            <wp:posOffset>-212863</wp:posOffset>
          </wp:positionV>
          <wp:extent cx="1264920" cy="656590"/>
          <wp:effectExtent l="0" t="0" r="0" b="0"/>
          <wp:wrapTight wrapText="bothSides">
            <wp:wrapPolygon edited="0">
              <wp:start x="0" y="0"/>
              <wp:lineTo x="0" y="20681"/>
              <wp:lineTo x="21145" y="20681"/>
              <wp:lineTo x="21145" y="0"/>
              <wp:lineTo x="0" y="0"/>
            </wp:wrapPolygon>
          </wp:wrapTight>
          <wp:docPr id="1858276128" name="Grafik 1858276128" descr="SKIWELT-Logo-Claim-ww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IWELT-Logo-Claim-www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656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F00"/>
    <w:multiLevelType w:val="multilevel"/>
    <w:tmpl w:val="38F4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F51A13"/>
    <w:multiLevelType w:val="multilevel"/>
    <w:tmpl w:val="F45A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2218BA"/>
    <w:multiLevelType w:val="multilevel"/>
    <w:tmpl w:val="8E9A3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5A00BB"/>
    <w:multiLevelType w:val="multilevel"/>
    <w:tmpl w:val="63B6C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3F684B"/>
    <w:multiLevelType w:val="multilevel"/>
    <w:tmpl w:val="8404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EC4AE3"/>
    <w:multiLevelType w:val="multilevel"/>
    <w:tmpl w:val="73F287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9C64AE"/>
    <w:multiLevelType w:val="multilevel"/>
    <w:tmpl w:val="7DFEF8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B016C3"/>
    <w:multiLevelType w:val="multilevel"/>
    <w:tmpl w:val="DFD2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972443"/>
    <w:multiLevelType w:val="hybridMultilevel"/>
    <w:tmpl w:val="DA269058"/>
    <w:lvl w:ilvl="0" w:tplc="73B0C9A2">
      <w:start w:val="1"/>
      <w:numFmt w:val="lowerLetter"/>
      <w:lvlText w:val="%1)"/>
      <w:lvlJc w:val="left"/>
      <w:pPr>
        <w:ind w:left="720" w:hanging="360"/>
      </w:pPr>
      <w:rPr>
        <w:rFonts w:ascii="Georgia" w:hAnsi="Georgia" w:hint="default"/>
        <w:sz w:val="2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57E13DE"/>
    <w:multiLevelType w:val="hybridMultilevel"/>
    <w:tmpl w:val="E47E6044"/>
    <w:lvl w:ilvl="0" w:tplc="BC44201A">
      <w:start w:val="1"/>
      <w:numFmt w:val="lowerLetter"/>
      <w:lvlText w:val="%1)"/>
      <w:lvlJc w:val="left"/>
      <w:pPr>
        <w:ind w:left="720" w:hanging="360"/>
      </w:pPr>
      <w:rPr>
        <w:rFonts w:ascii="Georgia" w:hAnsi="Georgia" w:hint="default"/>
        <w:sz w:val="2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A6495A"/>
    <w:multiLevelType w:val="multilevel"/>
    <w:tmpl w:val="A9D6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FE2E3E"/>
    <w:multiLevelType w:val="multilevel"/>
    <w:tmpl w:val="683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BB2D79"/>
    <w:multiLevelType w:val="multilevel"/>
    <w:tmpl w:val="6B94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90540">
    <w:abstractNumId w:val="3"/>
  </w:num>
  <w:num w:numId="2" w16cid:durableId="396708971">
    <w:abstractNumId w:val="1"/>
  </w:num>
  <w:num w:numId="3" w16cid:durableId="900748223">
    <w:abstractNumId w:val="2"/>
  </w:num>
  <w:num w:numId="4" w16cid:durableId="735470489">
    <w:abstractNumId w:val="0"/>
  </w:num>
  <w:num w:numId="5" w16cid:durableId="152062765">
    <w:abstractNumId w:val="7"/>
  </w:num>
  <w:num w:numId="6" w16cid:durableId="533035404">
    <w:abstractNumId w:val="6"/>
  </w:num>
  <w:num w:numId="7" w16cid:durableId="580063864">
    <w:abstractNumId w:val="4"/>
  </w:num>
  <w:num w:numId="8" w16cid:durableId="590629604">
    <w:abstractNumId w:val="5"/>
  </w:num>
  <w:num w:numId="9" w16cid:durableId="1084570696">
    <w:abstractNumId w:val="11"/>
  </w:num>
  <w:num w:numId="10" w16cid:durableId="542056388">
    <w:abstractNumId w:val="10"/>
  </w:num>
  <w:num w:numId="11" w16cid:durableId="1326980981">
    <w:abstractNumId w:val="12"/>
  </w:num>
  <w:num w:numId="12" w16cid:durableId="607808744">
    <w:abstractNumId w:val="9"/>
  </w:num>
  <w:num w:numId="13" w16cid:durableId="10534327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FF"/>
    <w:rsid w:val="00034A90"/>
    <w:rsid w:val="0007485F"/>
    <w:rsid w:val="000A0D36"/>
    <w:rsid w:val="000A4882"/>
    <w:rsid w:val="000A53DF"/>
    <w:rsid w:val="000A58FE"/>
    <w:rsid w:val="000E1FE6"/>
    <w:rsid w:val="00106D34"/>
    <w:rsid w:val="00133F32"/>
    <w:rsid w:val="002319EE"/>
    <w:rsid w:val="00237DEE"/>
    <w:rsid w:val="00262C30"/>
    <w:rsid w:val="00283097"/>
    <w:rsid w:val="002C23F5"/>
    <w:rsid w:val="003104F9"/>
    <w:rsid w:val="00332A11"/>
    <w:rsid w:val="00343344"/>
    <w:rsid w:val="003917BC"/>
    <w:rsid w:val="004306FD"/>
    <w:rsid w:val="00470CFF"/>
    <w:rsid w:val="004B5B05"/>
    <w:rsid w:val="005436AB"/>
    <w:rsid w:val="005513AF"/>
    <w:rsid w:val="005809C8"/>
    <w:rsid w:val="00642072"/>
    <w:rsid w:val="00664DB6"/>
    <w:rsid w:val="006912A2"/>
    <w:rsid w:val="006A5A04"/>
    <w:rsid w:val="006C4283"/>
    <w:rsid w:val="00726C99"/>
    <w:rsid w:val="0077730F"/>
    <w:rsid w:val="00827BDE"/>
    <w:rsid w:val="00831A54"/>
    <w:rsid w:val="008D0026"/>
    <w:rsid w:val="008E131C"/>
    <w:rsid w:val="008F22A3"/>
    <w:rsid w:val="00916287"/>
    <w:rsid w:val="009E263B"/>
    <w:rsid w:val="00A151B4"/>
    <w:rsid w:val="00A3220E"/>
    <w:rsid w:val="00A35887"/>
    <w:rsid w:val="00AB6EB2"/>
    <w:rsid w:val="00AD5C61"/>
    <w:rsid w:val="00B00E37"/>
    <w:rsid w:val="00BD59F1"/>
    <w:rsid w:val="00C4461F"/>
    <w:rsid w:val="00CA36E1"/>
    <w:rsid w:val="00CB35B3"/>
    <w:rsid w:val="00CF018F"/>
    <w:rsid w:val="00CF610B"/>
    <w:rsid w:val="00D0729C"/>
    <w:rsid w:val="00D167A1"/>
    <w:rsid w:val="00D50B55"/>
    <w:rsid w:val="00D90305"/>
    <w:rsid w:val="00E82E76"/>
    <w:rsid w:val="00ED2BAE"/>
    <w:rsid w:val="00F66E45"/>
    <w:rsid w:val="00F71679"/>
    <w:rsid w:val="00F75034"/>
    <w:rsid w:val="00FC60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82CF"/>
  <w15:chartTrackingRefBased/>
  <w15:docId w15:val="{4B67D563-47CD-4D43-A194-18527435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70CF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470CF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470CFF"/>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470CFF"/>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470CFF"/>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470CF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70CF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70CF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70CF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0CFF"/>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470CFF"/>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470CFF"/>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470CFF"/>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470CFF"/>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470CF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70CF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70CF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70CFF"/>
    <w:rPr>
      <w:rFonts w:eastAsiaTheme="majorEastAsia" w:cstheme="majorBidi"/>
      <w:color w:val="272727" w:themeColor="text1" w:themeTint="D8"/>
    </w:rPr>
  </w:style>
  <w:style w:type="paragraph" w:styleId="Titel">
    <w:name w:val="Title"/>
    <w:basedOn w:val="Standard"/>
    <w:next w:val="Standard"/>
    <w:link w:val="TitelZchn"/>
    <w:uiPriority w:val="10"/>
    <w:qFormat/>
    <w:rsid w:val="00470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70CF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70CF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70CF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70CF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70CFF"/>
    <w:rPr>
      <w:i/>
      <w:iCs/>
      <w:color w:val="404040" w:themeColor="text1" w:themeTint="BF"/>
    </w:rPr>
  </w:style>
  <w:style w:type="paragraph" w:styleId="Listenabsatz">
    <w:name w:val="List Paragraph"/>
    <w:basedOn w:val="Standard"/>
    <w:uiPriority w:val="34"/>
    <w:qFormat/>
    <w:rsid w:val="00470CFF"/>
    <w:pPr>
      <w:ind w:left="720"/>
      <w:contextualSpacing/>
    </w:pPr>
  </w:style>
  <w:style w:type="character" w:styleId="IntensiveHervorhebung">
    <w:name w:val="Intense Emphasis"/>
    <w:basedOn w:val="Absatz-Standardschriftart"/>
    <w:uiPriority w:val="21"/>
    <w:qFormat/>
    <w:rsid w:val="00470CFF"/>
    <w:rPr>
      <w:i/>
      <w:iCs/>
      <w:color w:val="365F91" w:themeColor="accent1" w:themeShade="BF"/>
    </w:rPr>
  </w:style>
  <w:style w:type="paragraph" w:styleId="IntensivesZitat">
    <w:name w:val="Intense Quote"/>
    <w:basedOn w:val="Standard"/>
    <w:next w:val="Standard"/>
    <w:link w:val="IntensivesZitatZchn"/>
    <w:uiPriority w:val="30"/>
    <w:qFormat/>
    <w:rsid w:val="00470CF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470CFF"/>
    <w:rPr>
      <w:i/>
      <w:iCs/>
      <w:color w:val="365F91" w:themeColor="accent1" w:themeShade="BF"/>
    </w:rPr>
  </w:style>
  <w:style w:type="character" w:styleId="IntensiverVerweis">
    <w:name w:val="Intense Reference"/>
    <w:basedOn w:val="Absatz-Standardschriftart"/>
    <w:uiPriority w:val="32"/>
    <w:qFormat/>
    <w:rsid w:val="00470CFF"/>
    <w:rPr>
      <w:b/>
      <w:bCs/>
      <w:smallCaps/>
      <w:color w:val="365F91" w:themeColor="accent1" w:themeShade="BF"/>
      <w:spacing w:val="5"/>
    </w:rPr>
  </w:style>
  <w:style w:type="paragraph" w:styleId="StandardWeb">
    <w:name w:val="Normal (Web)"/>
    <w:basedOn w:val="Standard"/>
    <w:uiPriority w:val="99"/>
    <w:semiHidden/>
    <w:unhideWhenUsed/>
    <w:rsid w:val="00D167A1"/>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D167A1"/>
    <w:rPr>
      <w:b/>
      <w:bCs/>
    </w:rPr>
  </w:style>
  <w:style w:type="paragraph" w:styleId="berarbeitung">
    <w:name w:val="Revision"/>
    <w:hidden/>
    <w:uiPriority w:val="99"/>
    <w:semiHidden/>
    <w:rsid w:val="00827BDE"/>
    <w:pPr>
      <w:spacing w:after="0" w:line="240" w:lineRule="auto"/>
    </w:pPr>
  </w:style>
  <w:style w:type="paragraph" w:customStyle="1" w:styleId="xmsonormal">
    <w:name w:val="x_msonormal"/>
    <w:basedOn w:val="Standard"/>
    <w:rsid w:val="00CA36E1"/>
    <w:pPr>
      <w:spacing w:after="0" w:line="240" w:lineRule="auto"/>
    </w:pPr>
    <w:rPr>
      <w:rFonts w:ascii="Aptos" w:eastAsia="Aptos" w:hAnsi="Aptos" w:cs="Aptos"/>
      <w:kern w:val="0"/>
      <w:sz w:val="24"/>
      <w:szCs w:val="24"/>
      <w:lang w:val="de-AT" w:eastAsia="de-AT"/>
      <w14:ligatures w14:val="none"/>
    </w:rPr>
  </w:style>
  <w:style w:type="paragraph" w:styleId="KeinLeerraum">
    <w:name w:val="No Spacing"/>
    <w:uiPriority w:val="1"/>
    <w:qFormat/>
    <w:rsid w:val="00D90305"/>
    <w:pPr>
      <w:spacing w:after="0" w:line="240" w:lineRule="auto"/>
    </w:pPr>
    <w:rPr>
      <w:kern w:val="0"/>
      <w:lang w:val="de-AT"/>
      <w14:ligatures w14:val="none"/>
    </w:rPr>
  </w:style>
  <w:style w:type="character" w:styleId="Hyperlink">
    <w:name w:val="Hyperlink"/>
    <w:rsid w:val="00D90305"/>
    <w:rPr>
      <w:color w:val="0000FF"/>
      <w:u w:val="single"/>
    </w:rPr>
  </w:style>
  <w:style w:type="character" w:styleId="NichtaufgelsteErwhnung">
    <w:name w:val="Unresolved Mention"/>
    <w:basedOn w:val="Absatz-Standardschriftart"/>
    <w:uiPriority w:val="99"/>
    <w:semiHidden/>
    <w:unhideWhenUsed/>
    <w:rsid w:val="00D90305"/>
    <w:rPr>
      <w:color w:val="605E5C"/>
      <w:shd w:val="clear" w:color="auto" w:fill="E1DFDD"/>
    </w:rPr>
  </w:style>
  <w:style w:type="paragraph" w:styleId="Kopfzeile">
    <w:name w:val="header"/>
    <w:basedOn w:val="Standard"/>
    <w:link w:val="KopfzeileZchn"/>
    <w:uiPriority w:val="99"/>
    <w:unhideWhenUsed/>
    <w:rsid w:val="00106D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6D34"/>
  </w:style>
  <w:style w:type="paragraph" w:styleId="Fuzeile">
    <w:name w:val="footer"/>
    <w:basedOn w:val="Standard"/>
    <w:link w:val="FuzeileZchn"/>
    <w:uiPriority w:val="99"/>
    <w:unhideWhenUsed/>
    <w:rsid w:val="00106D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6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33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kiwelt.at" TargetMode="External"/><Relationship Id="rId3" Type="http://schemas.openxmlformats.org/officeDocument/2006/relationships/settings" Target="settings.xml"/><Relationship Id="rId7" Type="http://schemas.openxmlformats.org/officeDocument/2006/relationships/hyperlink" Target="https://www.skiwelt.at/en/sustainable-tourism-in-the-skiwelt.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kiwel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Baumgartner</dc:creator>
  <cp:keywords>, docId:C15CC2A51D817971E73BDAD293ECF280</cp:keywords>
  <dc:description/>
  <cp:lastModifiedBy>SkiWelt Marketing</cp:lastModifiedBy>
  <cp:revision>2</cp:revision>
  <cp:lastPrinted>2024-08-05T09:57:00Z</cp:lastPrinted>
  <dcterms:created xsi:type="dcterms:W3CDTF">2026-07-13T14:28:00Z</dcterms:created>
  <dcterms:modified xsi:type="dcterms:W3CDTF">2026-07-13T14:28:00Z</dcterms:modified>
</cp:coreProperties>
</file>